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2B749" w14:textId="6A53DD45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358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квалификации: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Работник по техническому обслуживанию, текущему ремонту, монтажу и регулировке устройств СЦБ метрополитена (4-й уровень квалификации)</w:t>
      </w:r>
    </w:p>
    <w:p w14:paraId="0E8E6A3A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387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квалификации: –</w:t>
      </w:r>
    </w:p>
    <w:p w14:paraId="088DEC78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382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(подуровень) квалификации: </w:t>
      </w:r>
      <w:r w:rsidRPr="009277E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47B57050" w14:textId="77777777" w:rsidR="00E3027F" w:rsidRPr="00E3027F" w:rsidRDefault="00E3027F" w:rsidP="00E3027F">
      <w:pPr>
        <w:widowControl w:val="0"/>
        <w:numPr>
          <w:ilvl w:val="0"/>
          <w:numId w:val="24"/>
        </w:numPr>
        <w:pBdr>
          <w:bottom w:val="single" w:sz="4" w:space="0" w:color="auto"/>
        </w:pBdr>
        <w:tabs>
          <w:tab w:val="left" w:pos="38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Транспорт</w:t>
      </w:r>
    </w:p>
    <w:p w14:paraId="16A29A29" w14:textId="3C196BD4" w:rsidR="00E3027F" w:rsidRPr="00E3027F" w:rsidRDefault="00E3027F" w:rsidP="00E3027F">
      <w:pPr>
        <w:widowControl w:val="0"/>
        <w:numPr>
          <w:ilvl w:val="0"/>
          <w:numId w:val="24"/>
        </w:numPr>
        <w:pBdr>
          <w:bottom w:val="single" w:sz="4" w:space="0" w:color="auto"/>
        </w:pBdr>
        <w:tabs>
          <w:tab w:val="left" w:pos="378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Техническое обслуживание и ремонт устройств </w:t>
      </w:r>
      <w:r w:rsidR="005831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СЦБ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метрополитена и трамвая</w:t>
      </w:r>
    </w:p>
    <w:p w14:paraId="7700DC5A" w14:textId="77777777" w:rsidR="00E3027F" w:rsidRPr="00E3027F" w:rsidRDefault="00E3027F" w:rsidP="00E3027F">
      <w:pPr>
        <w:widowControl w:val="0"/>
        <w:numPr>
          <w:ilvl w:val="0"/>
          <w:numId w:val="24"/>
        </w:numPr>
        <w:pBdr>
          <w:bottom w:val="single" w:sz="4" w:space="0" w:color="auto"/>
        </w:pBdr>
        <w:tabs>
          <w:tab w:val="left" w:pos="38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Реквизиты протокола Совета об одобрении квалификации: –</w:t>
      </w:r>
    </w:p>
    <w:p w14:paraId="77125124" w14:textId="77777777" w:rsidR="00E3027F" w:rsidRPr="00E3027F" w:rsidRDefault="00E3027F" w:rsidP="00E3027F">
      <w:pPr>
        <w:widowControl w:val="0"/>
        <w:numPr>
          <w:ilvl w:val="0"/>
          <w:numId w:val="24"/>
        </w:numPr>
        <w:pBdr>
          <w:bottom w:val="single" w:sz="4" w:space="0" w:color="auto"/>
        </w:pBdr>
        <w:tabs>
          <w:tab w:val="left" w:pos="37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приказа Национального агентства об утверждении квалификации: </w:t>
      </w: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ab/>
        <w:t>–</w:t>
      </w:r>
    </w:p>
    <w:p w14:paraId="14BFDA60" w14:textId="77777777" w:rsidR="00E3027F" w:rsidRPr="00E3027F" w:rsidRDefault="00E3027F" w:rsidP="00E3027F">
      <w:pPr>
        <w:widowControl w:val="0"/>
        <w:numPr>
          <w:ilvl w:val="0"/>
          <w:numId w:val="24"/>
        </w:numPr>
        <w:pBdr>
          <w:bottom w:val="single" w:sz="4" w:space="0" w:color="auto"/>
        </w:pBdr>
        <w:tabs>
          <w:tab w:val="left" w:pos="373"/>
        </w:tabs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E3027F" w:rsidRPr="00E3027F" w14:paraId="1E04D6CC" w14:textId="77777777" w:rsidTr="00E3027F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957F0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5B78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 реквизиты документа</w:t>
            </w:r>
          </w:p>
        </w:tc>
      </w:tr>
      <w:tr w:rsidR="00E3027F" w:rsidRPr="00E3027F" w14:paraId="61F864DD" w14:textId="77777777" w:rsidTr="0058310E">
        <w:trPr>
          <w:trHeight w:hRule="exact" w:val="888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11F89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92ED" w14:textId="78E01E1D" w:rsidR="00E3027F" w:rsidRPr="00E3027F" w:rsidRDefault="00E3027F" w:rsidP="0058310E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832C9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«Работник по комплексному обслуживанию устройств сигнализации, централизации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и блокировки метрополитена и трамвая»</w:t>
            </w:r>
            <w:r w:rsidR="0058310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58310E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Приказ</w:t>
            </w:r>
            <w:r w:rsidR="0058310E"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Мин</w:t>
            </w:r>
            <w:r w:rsidR="0058310E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труда России от 11.04.2025 </w:t>
            </w:r>
            <w:r w:rsidR="0058310E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br/>
              <w:t>№ 215</w:t>
            </w:r>
            <w:r w:rsidR="0058310E"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</w:t>
            </w:r>
          </w:p>
        </w:tc>
      </w:tr>
      <w:tr w:rsidR="00E3027F" w:rsidRPr="00E3027F" w14:paraId="34D1EAFA" w14:textId="77777777" w:rsidTr="00E3027F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2592A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362CB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27F" w:rsidRPr="00E3027F" w14:paraId="1AE5686E" w14:textId="77777777" w:rsidTr="00E3027F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03B81" w14:textId="77777777" w:rsidR="00E3027F" w:rsidRPr="00E3027F" w:rsidRDefault="00E3027F" w:rsidP="00E3027F">
            <w:pPr>
              <w:widowControl w:val="0"/>
              <w:tabs>
                <w:tab w:val="left" w:pos="1109"/>
                <w:tab w:val="left" w:pos="35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B706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6DE3F230" w14:textId="77777777" w:rsidR="00E3027F" w:rsidRPr="00E3027F" w:rsidRDefault="00E3027F" w:rsidP="00E3027F">
      <w:pPr>
        <w:spacing w:after="299" w:line="1" w:lineRule="exact"/>
      </w:pPr>
    </w:p>
    <w:p w14:paraId="5CCF1E69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38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Трудовые функции (профессиональные задачи, обязанности) и их характеристики:</w:t>
      </w:r>
    </w:p>
    <w:tbl>
      <w:tblPr>
        <w:tblStyle w:val="1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50"/>
        <w:gridCol w:w="2602"/>
        <w:gridCol w:w="3194"/>
        <w:gridCol w:w="3227"/>
        <w:gridCol w:w="3227"/>
      </w:tblGrid>
      <w:tr w:rsidR="00E3027F" w:rsidRPr="00E3027F" w14:paraId="58B5C0FA" w14:textId="77777777" w:rsidTr="00832C97">
        <w:trPr>
          <w:trHeight w:val="20"/>
        </w:trPr>
        <w:tc>
          <w:tcPr>
            <w:tcW w:w="805" w:type="pct"/>
            <w:vAlign w:val="center"/>
          </w:tcPr>
          <w:p w14:paraId="10CE8F78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891" w:type="pct"/>
            <w:vAlign w:val="center"/>
          </w:tcPr>
          <w:p w14:paraId="5F62A298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Наименование трудовой функции (профессиональной 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задачи, обязанности)</w:t>
            </w:r>
          </w:p>
        </w:tc>
        <w:tc>
          <w:tcPr>
            <w:tcW w:w="1094" w:type="pct"/>
            <w:vAlign w:val="center"/>
          </w:tcPr>
          <w:p w14:paraId="66047D4E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Трудовые действия</w:t>
            </w:r>
          </w:p>
        </w:tc>
        <w:tc>
          <w:tcPr>
            <w:tcW w:w="1105" w:type="pct"/>
            <w:vAlign w:val="center"/>
          </w:tcPr>
          <w:p w14:paraId="5547FC3E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1105" w:type="pct"/>
            <w:vAlign w:val="center"/>
          </w:tcPr>
          <w:p w14:paraId="45A4A75F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</w:tr>
      <w:tr w:rsidR="00E3027F" w:rsidRPr="00E3027F" w14:paraId="1E45051C" w14:textId="77777777" w:rsidTr="00832C97">
        <w:trPr>
          <w:trHeight w:val="20"/>
        </w:trPr>
        <w:tc>
          <w:tcPr>
            <w:tcW w:w="805" w:type="pct"/>
            <w:vMerge w:val="restart"/>
          </w:tcPr>
          <w:p w14:paraId="4FB90C03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A/01.4</w:t>
            </w:r>
          </w:p>
        </w:tc>
        <w:tc>
          <w:tcPr>
            <w:tcW w:w="891" w:type="pct"/>
            <w:vMerge w:val="restart"/>
          </w:tcPr>
          <w:p w14:paraId="090EBD17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Выполнение регламентных работ по техническому обслуживанию устройств СЦБ метрополитена</w:t>
            </w:r>
          </w:p>
        </w:tc>
        <w:tc>
          <w:tcPr>
            <w:tcW w:w="1094" w:type="pct"/>
          </w:tcPr>
          <w:p w14:paraId="1578C159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Выполнение регламентных работ по техническому обслуживанию устройств систем интервального регулирования движения поездов метрополитена</w:t>
            </w:r>
          </w:p>
        </w:tc>
        <w:tc>
          <w:tcPr>
            <w:tcW w:w="1105" w:type="pct"/>
          </w:tcPr>
          <w:p w14:paraId="549E2A54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 устройств автоматики, телемеханики движения поездов метрополитена</w:t>
            </w:r>
          </w:p>
          <w:p w14:paraId="52CABECB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  <w:p w14:paraId="47064943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1105" w:type="pct"/>
          </w:tcPr>
          <w:p w14:paraId="57356F2C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метрополитена, необходимые для выполнения трудовых обязанностей</w:t>
            </w:r>
          </w:p>
          <w:p w14:paraId="37F6D10A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Технологии ремонта и регулировки устройств СЦБ метрополитена в объеме, необходимом для выполнения трудовых обязанностей</w:t>
            </w:r>
          </w:p>
          <w:p w14:paraId="12BE2F3F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регламентных работ по техническому обслуживанию устройств автоматики, телемеханики движения поездов метрополитена</w:t>
            </w:r>
          </w:p>
          <w:p w14:paraId="252749B9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6F43FCC5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243DCAB3" w14:textId="77777777" w:rsidTr="00832C97">
        <w:trPr>
          <w:trHeight w:val="20"/>
        </w:trPr>
        <w:tc>
          <w:tcPr>
            <w:tcW w:w="805" w:type="pct"/>
            <w:vMerge/>
          </w:tcPr>
          <w:p w14:paraId="58E1BA3E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66B2C9C4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73F35DF5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Выполнение регламентных работ по техническому обслуживанию устройств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электрической централизации стрелок и сигналов</w:t>
            </w:r>
          </w:p>
        </w:tc>
        <w:tc>
          <w:tcPr>
            <w:tcW w:w="1105" w:type="pct"/>
          </w:tcPr>
          <w:p w14:paraId="5A688693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Пользоваться оборудованием, инструментами и приспособлениями при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выполнении ремонтных работ аппаратуры и оборудования устройств СЦБ метрополитена</w:t>
            </w:r>
          </w:p>
          <w:p w14:paraId="76FF97EE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46748032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Технологии ремонта и регулировки устройств СЦБ метрополитена в объеме,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необходимом для выполнения трудовых обязанностей</w:t>
            </w:r>
          </w:p>
          <w:p w14:paraId="7E66C604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выполнения ремонтных работ аппаратуры и оборудования устройств СЦБ метрополитена</w:t>
            </w:r>
          </w:p>
          <w:p w14:paraId="47C78F13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4DC89D0D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30D12AED" w14:textId="77777777" w:rsidTr="00832C97">
        <w:trPr>
          <w:trHeight w:val="20"/>
        </w:trPr>
        <w:tc>
          <w:tcPr>
            <w:tcW w:w="805" w:type="pct"/>
            <w:vMerge/>
          </w:tcPr>
          <w:p w14:paraId="7195F9BC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219A90CB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41B17A03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Выполнение регламентных работ по техническому обслуживанию устройств централизованного управления и контроля движения поездов метрополитена</w:t>
            </w:r>
          </w:p>
        </w:tc>
        <w:tc>
          <w:tcPr>
            <w:tcW w:w="1105" w:type="pct"/>
          </w:tcPr>
          <w:p w14:paraId="50A29CC1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096485E3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val="en-US"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70710CE9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технической эксплуатации метрополитена в объеме, необходимом для выполнения трудовых обязанностей</w:t>
            </w:r>
          </w:p>
          <w:p w14:paraId="3C09305E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47916B60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5515A98A" w14:textId="77777777" w:rsidTr="00832C97">
        <w:trPr>
          <w:trHeight w:val="20"/>
        </w:trPr>
        <w:tc>
          <w:tcPr>
            <w:tcW w:w="805" w:type="pct"/>
            <w:vMerge/>
          </w:tcPr>
          <w:p w14:paraId="636892E6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3DD8625D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31425756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Выполнение регламентных работ по техническому обслуживанию устройств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контроля схода подвижного состава метрополитена</w:t>
            </w:r>
          </w:p>
        </w:tc>
        <w:tc>
          <w:tcPr>
            <w:tcW w:w="1105" w:type="pct"/>
          </w:tcPr>
          <w:p w14:paraId="591D5801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Пользоваться оборудованием, инструментами и приспособлениями при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выполнении ремонтных работ аппаратуры и оборудования устройств СЦБ метрополитена</w:t>
            </w:r>
          </w:p>
          <w:p w14:paraId="55C60F6E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2A4ACC79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Устройство, принцип действия, технические характеристики и конструктивные особенности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приборов и оборудования СЦБ метрополитена</w:t>
            </w:r>
          </w:p>
          <w:p w14:paraId="12930BD0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2E38D37A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247466DB" w14:textId="77777777" w:rsidTr="00832C97">
        <w:trPr>
          <w:trHeight w:val="20"/>
        </w:trPr>
        <w:tc>
          <w:tcPr>
            <w:tcW w:w="805" w:type="pct"/>
            <w:vMerge/>
          </w:tcPr>
          <w:p w14:paraId="3B15F224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53F73534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4DC0FBD5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Выполнение регламентных работ по техническому обслуживанию аппаратуры для бесконтактного обнаружения перегретых букс в поездах метрополитена</w:t>
            </w:r>
          </w:p>
        </w:tc>
        <w:tc>
          <w:tcPr>
            <w:tcW w:w="1105" w:type="pct"/>
          </w:tcPr>
          <w:p w14:paraId="7F8A0273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6C8D0171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метрополитена</w:t>
            </w:r>
          </w:p>
          <w:p w14:paraId="787D3C11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7776474B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Устройство, принцип действия, технические характеристики и конструктивные особенности приборов и оборудования СЦБ метрополитена</w:t>
            </w:r>
          </w:p>
          <w:p w14:paraId="0F99F07A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Виды нарушений работы устройств СЦБ метрополитена и способы их устранения</w:t>
            </w:r>
          </w:p>
          <w:p w14:paraId="1FAB1EE9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02CD9908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6F8248A8" w14:textId="77777777" w:rsidTr="00832C97">
        <w:trPr>
          <w:trHeight w:val="20"/>
        </w:trPr>
        <w:tc>
          <w:tcPr>
            <w:tcW w:w="805" w:type="pct"/>
            <w:vMerge/>
          </w:tcPr>
          <w:p w14:paraId="209A93B7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652187C7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5262D541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Выполнение регламентных работ по техническому обслуживанию устройств контроля состояния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подвижного состава на ходу поезда</w:t>
            </w:r>
          </w:p>
        </w:tc>
        <w:tc>
          <w:tcPr>
            <w:tcW w:w="1105" w:type="pct"/>
          </w:tcPr>
          <w:p w14:paraId="349BF109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Пользоваться оборудованием, инструментами и приспособлениями при выполнении работ по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техническому обслуживанию устройств автоматики, телемеханики движения поездов метрополитена</w:t>
            </w:r>
          </w:p>
          <w:p w14:paraId="5D7AB89D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480950C7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Правила технической эксплуатации метрополитена в объеме, необходимом для выполнения трудовых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обязанностей</w:t>
            </w:r>
          </w:p>
          <w:p w14:paraId="286CB1CB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6CED87DE" w14:textId="77777777" w:rsidR="00E3027F" w:rsidRPr="00E3027F" w:rsidRDefault="00E3027F" w:rsidP="00E3027F">
            <w:pPr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481B675B" w14:textId="77777777" w:rsidTr="00832C97">
        <w:trPr>
          <w:trHeight w:val="20"/>
        </w:trPr>
        <w:tc>
          <w:tcPr>
            <w:tcW w:w="805" w:type="pct"/>
            <w:vMerge/>
          </w:tcPr>
          <w:p w14:paraId="742A3C5B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135A5B7C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0C74513B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Выполнение ремонтных работ аппаратуры и оборудования устройств СЦБ метрополитена</w:t>
            </w:r>
          </w:p>
        </w:tc>
        <w:tc>
          <w:tcPr>
            <w:tcW w:w="1105" w:type="pct"/>
          </w:tcPr>
          <w:p w14:paraId="655D0C37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3DAA7445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4F3B502F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Технологии ремонта и регулировки устройств СЦБ метрополитена в объеме, необходимом для выполнения трудовых обязанностей</w:t>
            </w:r>
          </w:p>
          <w:p w14:paraId="3180021A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16DD6FEC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E3027F" w:rsidRPr="00E3027F" w14:paraId="6559B8AD" w14:textId="77777777" w:rsidTr="00832C97">
        <w:trPr>
          <w:trHeight w:val="20"/>
        </w:trPr>
        <w:tc>
          <w:tcPr>
            <w:tcW w:w="805" w:type="pct"/>
            <w:vMerge/>
          </w:tcPr>
          <w:p w14:paraId="5E58F7DB" w14:textId="77777777" w:rsidR="00E3027F" w:rsidRPr="00E3027F" w:rsidRDefault="00E3027F" w:rsidP="00E3027F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162978AF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5007892C" w14:textId="77777777" w:rsidR="00E3027F" w:rsidRPr="00E3027F" w:rsidRDefault="00E3027F" w:rsidP="00E3027F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Монтаж кабельных сетей и выполнение электромонтажных работ при монтаже устройств СЦБ метрополитена, кабельных линий устройств СЦБ метрополитена в соответствии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 технологическим процессом</w:t>
            </w:r>
          </w:p>
        </w:tc>
        <w:tc>
          <w:tcPr>
            <w:tcW w:w="1105" w:type="pct"/>
          </w:tcPr>
          <w:p w14:paraId="4C262E48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6FCA5D11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Оценивать качество монтажа,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состояние крепления и внешний вид аппаратуры, срабатывание и работоспособность элементов устройств СЦБ метрополитена</w:t>
            </w:r>
          </w:p>
          <w:p w14:paraId="41613802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Анализировать причины отказов и неисправностей электромеханических элементов и устройств СЦБ метрополитена</w:t>
            </w:r>
          </w:p>
          <w:p w14:paraId="49AE6EAE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Прокладывать провода и кабели</w:t>
            </w:r>
          </w:p>
          <w:p w14:paraId="43D8EDC4" w14:textId="77777777" w:rsidR="00E3027F" w:rsidRPr="00E3027F" w:rsidRDefault="00E3027F" w:rsidP="00E3027F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742648E6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Устройство, принцип действия, технические характеристики и конструктивные особенности приборов и оборудования СЦБ метрополитена</w:t>
            </w:r>
          </w:p>
          <w:p w14:paraId="7BC79171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 xml:space="preserve">Требования охраны труда, пожарной безопасности, </w:t>
            </w: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>санитарные нормы и правила в объеме, необходимом для выполнения трудовых обязанностей</w:t>
            </w:r>
          </w:p>
          <w:p w14:paraId="32239FDA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1BB83528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04DBF389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Служебные инструкции, касающиеся вопросов гражданской обороны и антитеррористической защищенности объектов метрополитена в объеме, необходимом для выполнения трудовых обязанностей</w:t>
            </w:r>
          </w:p>
          <w:p w14:paraId="051A847F" w14:textId="77777777" w:rsidR="00E3027F" w:rsidRPr="00E3027F" w:rsidRDefault="00E3027F" w:rsidP="00E3027F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</w:tr>
    </w:tbl>
    <w:p w14:paraId="7E9DBD5D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50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Style w:val="1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E3027F" w:rsidRPr="00E3027F" w14:paraId="7BB263A7" w14:textId="77777777" w:rsidTr="00E3027F">
        <w:tc>
          <w:tcPr>
            <w:tcW w:w="1085" w:type="pct"/>
            <w:vAlign w:val="center"/>
          </w:tcPr>
          <w:p w14:paraId="047683B6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Связанные с квалификацией наименования должностей, профессий, специальностей, 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14:paraId="51A79862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258DDB71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4E2850D9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E3027F" w:rsidRPr="00E3027F" w14:paraId="2B2BFADF" w14:textId="77777777" w:rsidTr="00E3027F">
        <w:tc>
          <w:tcPr>
            <w:tcW w:w="1085" w:type="pct"/>
            <w:vMerge w:val="restart"/>
          </w:tcPr>
          <w:p w14:paraId="05A6012C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 и блокировки 4-го разряда</w:t>
            </w:r>
          </w:p>
          <w:p w14:paraId="4C87A011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 и блокировки 5-го разряда</w:t>
            </w:r>
          </w:p>
          <w:p w14:paraId="0A149707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 и блокировки 6-го разряда</w:t>
            </w:r>
          </w:p>
          <w:p w14:paraId="52F29BC4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404E9F32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4-го разряда</w:t>
            </w:r>
          </w:p>
          <w:p w14:paraId="233E17B5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20204CBA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5-го разряда</w:t>
            </w:r>
          </w:p>
          <w:p w14:paraId="28D3BE63" w14:textId="77777777" w:rsidR="002928AB" w:rsidRPr="002928AB" w:rsidRDefault="002928AB" w:rsidP="002928A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28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4831C1B3" w14:textId="5E3B9BE1" w:rsidR="000A1010" w:rsidRPr="00E3027F" w:rsidRDefault="002928AB" w:rsidP="002928A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28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6-го разряда</w:t>
            </w:r>
          </w:p>
        </w:tc>
        <w:tc>
          <w:tcPr>
            <w:tcW w:w="517" w:type="pct"/>
          </w:tcPr>
          <w:p w14:paraId="37E0BD47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43CA310C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14:paraId="3EC8748C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E3027F" w:rsidRPr="00E3027F" w14:paraId="4FF43B01" w14:textId="77777777" w:rsidTr="00E3027F">
        <w:tc>
          <w:tcPr>
            <w:tcW w:w="1085" w:type="pct"/>
            <w:vMerge/>
          </w:tcPr>
          <w:p w14:paraId="514418F3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3C7DF73F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478304FA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19890</w:t>
            </w:r>
          </w:p>
        </w:tc>
        <w:tc>
          <w:tcPr>
            <w:tcW w:w="2912" w:type="pct"/>
          </w:tcPr>
          <w:p w14:paraId="0862C38A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централизации, блокировки</w:t>
            </w:r>
          </w:p>
        </w:tc>
      </w:tr>
      <w:tr w:rsidR="00E3027F" w:rsidRPr="00E3027F" w14:paraId="5ED74A6E" w14:textId="77777777" w:rsidTr="00E3027F">
        <w:tc>
          <w:tcPr>
            <w:tcW w:w="1085" w:type="pct"/>
            <w:vMerge/>
          </w:tcPr>
          <w:p w14:paraId="67888634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7B9167DB" w14:textId="06ED8C4A" w:rsidR="00E3027F" w:rsidRPr="00E3027F" w:rsidRDefault="0058310E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Перечень СПО</w:t>
            </w:r>
          </w:p>
        </w:tc>
        <w:tc>
          <w:tcPr>
            <w:tcW w:w="486" w:type="pct"/>
          </w:tcPr>
          <w:p w14:paraId="144A3D23" w14:textId="6B8EC00C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23.01.14</w:t>
            </w:r>
          </w:p>
        </w:tc>
        <w:tc>
          <w:tcPr>
            <w:tcW w:w="2912" w:type="pct"/>
          </w:tcPr>
          <w:p w14:paraId="7F1835DD" w14:textId="0B506308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устройств сигнализации, централизации, блокировки</w:t>
            </w:r>
            <w:r w:rsidR="0058310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(СЦБ)</w:t>
            </w:r>
          </w:p>
        </w:tc>
      </w:tr>
      <w:tr w:rsidR="00E3027F" w:rsidRPr="00E3027F" w14:paraId="0DDA45A1" w14:textId="77777777" w:rsidTr="00E3027F">
        <w:tc>
          <w:tcPr>
            <w:tcW w:w="1085" w:type="pct"/>
            <w:vMerge/>
          </w:tcPr>
          <w:p w14:paraId="044F5494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 w:val="restart"/>
          </w:tcPr>
          <w:p w14:paraId="726C537B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ЕТКС</w:t>
            </w:r>
          </w:p>
        </w:tc>
        <w:tc>
          <w:tcPr>
            <w:tcW w:w="486" w:type="pct"/>
            <w:tcBorders>
              <w:right w:val="single" w:sz="2" w:space="0" w:color="808080"/>
            </w:tcBorders>
            <w:shd w:val="clear" w:color="auto" w:fill="auto"/>
          </w:tcPr>
          <w:p w14:paraId="40CB8BD9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119</w:t>
            </w:r>
          </w:p>
        </w:tc>
        <w:tc>
          <w:tcPr>
            <w:tcW w:w="2912" w:type="pct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14:paraId="5BC0C88A" w14:textId="5BCFE150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</w:t>
            </w:r>
            <w:r w:rsidR="0058310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изации и блокировки 4-го разряда</w:t>
            </w:r>
          </w:p>
        </w:tc>
      </w:tr>
      <w:tr w:rsidR="00E3027F" w:rsidRPr="00E3027F" w14:paraId="7B47A25B" w14:textId="77777777" w:rsidTr="00E3027F">
        <w:tc>
          <w:tcPr>
            <w:tcW w:w="1085" w:type="pct"/>
            <w:vMerge/>
          </w:tcPr>
          <w:p w14:paraId="09ADEFC2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14:paraId="70D396C7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14:paraId="004C3E11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12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2912" w:type="pct"/>
          </w:tcPr>
          <w:p w14:paraId="07F5C9B4" w14:textId="3246F38D" w:rsidR="00E3027F" w:rsidRPr="00E3027F" w:rsidRDefault="00E3027F" w:rsidP="005831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</w:t>
            </w:r>
            <w:r w:rsidR="0058310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ии, централизации и блокировки 5-го разряда</w:t>
            </w:r>
          </w:p>
        </w:tc>
      </w:tr>
      <w:tr w:rsidR="00E3027F" w:rsidRPr="00E3027F" w14:paraId="07716BB1" w14:textId="77777777" w:rsidTr="00E3027F">
        <w:trPr>
          <w:trHeight w:val="3681"/>
        </w:trPr>
        <w:tc>
          <w:tcPr>
            <w:tcW w:w="1085" w:type="pct"/>
            <w:vMerge/>
          </w:tcPr>
          <w:p w14:paraId="062C6C79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14:paraId="714A060A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14:paraId="3FD6B4A7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121</w:t>
            </w:r>
          </w:p>
        </w:tc>
        <w:tc>
          <w:tcPr>
            <w:tcW w:w="2912" w:type="pct"/>
          </w:tcPr>
          <w:p w14:paraId="2ADD50CC" w14:textId="28472A3B" w:rsidR="00E3027F" w:rsidRPr="00E3027F" w:rsidRDefault="00E3027F" w:rsidP="005831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</w:t>
            </w:r>
            <w:r w:rsidR="0058310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ии, централизации и блокировки 6-го разряда</w:t>
            </w:r>
          </w:p>
        </w:tc>
      </w:tr>
    </w:tbl>
    <w:p w14:paraId="253D2704" w14:textId="77777777" w:rsidR="00E3027F" w:rsidRPr="00E3027F" w:rsidRDefault="00E3027F" w:rsidP="00E3027F">
      <w:pPr>
        <w:spacing w:after="120" w:line="1" w:lineRule="exact"/>
      </w:pPr>
    </w:p>
    <w:p w14:paraId="360E8365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пути получения квалификации:</w:t>
      </w:r>
    </w:p>
    <w:p w14:paraId="65D38358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Формальное образование и обучение (тип образовательной программы, при необходимости – направление подготовки / специальность / профессия, срок обучения и особые требования, возможные варианты):</w:t>
      </w:r>
    </w:p>
    <w:p w14:paraId="7E62B602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</w:r>
    </w:p>
    <w:p w14:paraId="2BED7246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4F45B188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– программы подготовки квалифицированных рабочих (служащих)</w:t>
      </w:r>
    </w:p>
    <w:p w14:paraId="3FB8A0E6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29016003" w14:textId="4FB59658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(непрофильное) – программы подготовки квалифицированных рабочих (служащих) и дополнительное профессиональное образование – программы профессиональной переподготовки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br/>
        <w:t>в области технического обслуживания и ремонт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 устройств СЦБ метрополитена и (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трамвая</w:t>
      </w:r>
    </w:p>
    <w:p w14:paraId="34CD1F5E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Опыт практической работы (стаж работы и особые требования (при необходимости), возможные варианты): </w:t>
      </w:r>
    </w:p>
    <w:p w14:paraId="3C392F8B" w14:textId="0AF282AA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="008856C2" w:rsidRPr="008856C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шести месяцев электромонтером устройств сигнализации, централизации и блокировки 5-го разряда или электромонтером по обслуживанию и ремонту устройств сигнализации, централизации и блокировки 5-го разряда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при техническом обслуживании устройств СЦБ метрополитена</w:t>
      </w:r>
    </w:p>
    <w:p w14:paraId="7DF17949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E3027F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33C6E726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502"/>
          <w:tab w:val="left" w:leader="underscore" w:pos="752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 допуска к работе: </w:t>
      </w:r>
    </w:p>
    <w:p w14:paraId="709E5992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Лица, не моложе 18 лет</w:t>
      </w:r>
    </w:p>
    <w:p w14:paraId="05DF1BCC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5B3A07FF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мерам пожарной безопасности</w:t>
      </w:r>
    </w:p>
    <w:p w14:paraId="5C51A5E4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lastRenderedPageBreak/>
        <w:t>Прохождение обучения по охране труда и проверки знания требований охраны труда</w:t>
      </w:r>
    </w:p>
    <w:p w14:paraId="4355F704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14:paraId="53F23077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522"/>
          <w:tab w:val="left" w:leader="underscore" w:pos="1254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hAnsi="Times New Roman"/>
          <w:sz w:val="28"/>
          <w:szCs w:val="28"/>
          <w:lang w:eastAsia="ru-RU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</w:t>
      </w: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</w:p>
    <w:p w14:paraId="0D3A212C" w14:textId="77777777" w:rsidR="00E3027F" w:rsidRPr="00E3027F" w:rsidRDefault="00E3027F" w:rsidP="00E3027F">
      <w:pPr>
        <w:widowControl w:val="0"/>
        <w:numPr>
          <w:ilvl w:val="0"/>
          <w:numId w:val="24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прохождения профессионального экзамена по квалификации:</w:t>
      </w:r>
    </w:p>
    <w:p w14:paraId="0D4F4392" w14:textId="77777777" w:rsidR="00407A16" w:rsidRPr="001302B9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профессионального обучения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переподготовки рабочих, служащих</w:t>
      </w:r>
      <w:r w:rsidRPr="00B145A2">
        <w:rPr>
          <w:u w:val="single"/>
        </w:rPr>
        <w:t xml:space="preserve"> 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профилю подтверждаемой квалификации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34DFDEEE" w14:textId="77777777" w:rsidR="00407A1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2)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0B780E5B" w14:textId="4CA2BBA1" w:rsidR="00407A1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в должности </w:t>
      </w:r>
      <w:r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электромонтер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устройств сигнализации, централизации и блокировки 5-го разряда</w:t>
      </w:r>
      <w:r w:rsid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или </w:t>
      </w:r>
      <w:r w:rsidR="00864F5A"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электромонтер</w:t>
      </w:r>
      <w:r w:rsid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</w:t>
      </w:r>
      <w:r w:rsidR="00864F5A"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по обслуживанию и ремонту </w:t>
      </w:r>
      <w:r w:rsidR="00864F5A"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устройств сигнализации, централизации и блокировки 5-го разряда</w:t>
      </w:r>
      <w:r w:rsidRPr="00C1442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не менее шести месяцев для </w:t>
      </w:r>
      <w:r w:rsidRPr="006474D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электромонтера устройств сигнализации, централизации и блокировки 6-го разряда</w:t>
      </w:r>
      <w:r w:rsid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и </w:t>
      </w:r>
      <w:r w:rsidR="00864F5A" w:rsidRPr="006474D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электромонтера </w:t>
      </w:r>
      <w:r w:rsid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по обслуживанию и ремонту </w:t>
      </w:r>
      <w:r w:rsidR="00864F5A" w:rsidRPr="006474D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устройств сигнализации, централизации и блокировки 6-го разряда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4869A8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 области технического обслуживания устройств СЦБ метрополитена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,</w:t>
      </w:r>
    </w:p>
    <w:p w14:paraId="1BD85B7A" w14:textId="77777777" w:rsidR="00407A16" w:rsidRPr="001302B9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563A0600" w14:textId="77777777" w:rsidR="00407A1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подготовки квалифицированных рабочих (служащих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B145A2">
        <w:rPr>
          <w:u w:val="single"/>
        </w:rPr>
        <w:t xml:space="preserve"> 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профилю подтверждаемой квалификации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0B050E10" w14:textId="77777777" w:rsidR="00407A1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2)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1E09733E" w14:textId="77777777" w:rsidR="00864F5A" w:rsidRPr="00864F5A" w:rsidRDefault="00864F5A" w:rsidP="00864F5A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 в должности электромонтера устройств сигнализации, централизации и блокировки 5-го разряда или электромонтера по обслуживанию и ремонту устройств сигнализации, централизации и блокировки 5-го разряда не менее шести месяцев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в области технического обслуживания устройств СЦБ метрополитена,</w:t>
      </w:r>
    </w:p>
    <w:p w14:paraId="5A1D09DA" w14:textId="3CE2A6E7" w:rsidR="00407A16" w:rsidRPr="00926DC6" w:rsidRDefault="00407A16" w:rsidP="00864F5A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или</w:t>
      </w:r>
    </w:p>
    <w:p w14:paraId="270FD7C9" w14:textId="77777777" w:rsidR="00407A16" w:rsidRPr="00926DC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среднего профессионального образования (непрофильно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 по программам подготовки квалифицированных рабочих (служащих)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14:paraId="25D60540" w14:textId="04BEE877" w:rsidR="00407A16" w:rsidRPr="00926DC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2)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дополнительного профессионального образования по программам профессиональной переподготовки в области технического обслуживания и ремонта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устройств СЦБ метрополитена</w:t>
      </w:r>
      <w:r>
        <w:t xml:space="preserve"> 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494B5E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AA0C1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трамвая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1E9429D1" w14:textId="77777777" w:rsidR="00407A16" w:rsidRDefault="00407A16" w:rsidP="00407A16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3)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0B6FAC62" w14:textId="77777777" w:rsidR="00864F5A" w:rsidRPr="00864F5A" w:rsidRDefault="00864F5A" w:rsidP="00864F5A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 в должности электромонтера устройств сигнализации, централизации и блокировки 5-го разряда или электромонтера по обслуживанию и ремонту устройств сигнализации, централизации и блокировки 5-го разряда не менее шести месяцев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в области технического обслуживания устройств СЦБ метрополитена,</w:t>
      </w:r>
    </w:p>
    <w:p w14:paraId="4CBA170A" w14:textId="0B86EB3C" w:rsidR="00832C97" w:rsidRDefault="00E3027F" w:rsidP="00720DF5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свидетельства: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года.</w:t>
      </w:r>
    </w:p>
    <w:p w14:paraId="40A01C44" w14:textId="25FCF281" w:rsidR="00832C97" w:rsidRPr="00832C97" w:rsidRDefault="00832C97" w:rsidP="00832C9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 w:type="page"/>
      </w:r>
    </w:p>
    <w:p w14:paraId="2AC1310F" w14:textId="73EFF63C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358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Наименование квалификации: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Работник по техническому обслуживанию, текущему ремонту, монтажу и регулировке устройств СЦБ трамвая (4-й уровень квалификации)</w:t>
      </w:r>
    </w:p>
    <w:p w14:paraId="5083DDE5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387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квалификации: –</w:t>
      </w:r>
    </w:p>
    <w:p w14:paraId="6DE48509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382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(подуровень) квалификации: </w:t>
      </w:r>
      <w:r w:rsidRPr="009277E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72D0AB38" w14:textId="77777777" w:rsidR="00565E13" w:rsidRPr="00E3027F" w:rsidRDefault="00565E13" w:rsidP="00832C97">
      <w:pPr>
        <w:widowControl w:val="0"/>
        <w:numPr>
          <w:ilvl w:val="0"/>
          <w:numId w:val="35"/>
        </w:numPr>
        <w:pBdr>
          <w:bottom w:val="single" w:sz="4" w:space="0" w:color="auto"/>
        </w:pBdr>
        <w:tabs>
          <w:tab w:val="left" w:pos="38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Транспорт</w:t>
      </w:r>
    </w:p>
    <w:p w14:paraId="4A457469" w14:textId="32DBB57F" w:rsidR="00565E13" w:rsidRPr="00E3027F" w:rsidRDefault="00565E13" w:rsidP="00832C97">
      <w:pPr>
        <w:widowControl w:val="0"/>
        <w:numPr>
          <w:ilvl w:val="0"/>
          <w:numId w:val="35"/>
        </w:numPr>
        <w:pBdr>
          <w:bottom w:val="single" w:sz="4" w:space="0" w:color="auto"/>
        </w:pBdr>
        <w:tabs>
          <w:tab w:val="left" w:pos="378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профессиональной деятельности: </w:t>
      </w:r>
      <w:r w:rsidR="00D27551"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Техническое обслуживание и ремонт устройств </w:t>
      </w:r>
      <w:r w:rsidR="00D275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СЦБ</w:t>
      </w:r>
      <w:r w:rsidR="00D27551"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метрополитена и трамвая</w:t>
      </w:r>
    </w:p>
    <w:p w14:paraId="658FBDBA" w14:textId="77777777" w:rsidR="00565E13" w:rsidRPr="00E3027F" w:rsidRDefault="00565E13" w:rsidP="00832C97">
      <w:pPr>
        <w:widowControl w:val="0"/>
        <w:numPr>
          <w:ilvl w:val="0"/>
          <w:numId w:val="35"/>
        </w:numPr>
        <w:pBdr>
          <w:bottom w:val="single" w:sz="4" w:space="0" w:color="auto"/>
        </w:pBdr>
        <w:tabs>
          <w:tab w:val="left" w:pos="38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Реквизиты протокола Совета об одобрении квалификации: –</w:t>
      </w:r>
    </w:p>
    <w:p w14:paraId="566E83C0" w14:textId="77777777" w:rsidR="00565E13" w:rsidRPr="00E3027F" w:rsidRDefault="00565E13" w:rsidP="00832C97">
      <w:pPr>
        <w:widowControl w:val="0"/>
        <w:numPr>
          <w:ilvl w:val="0"/>
          <w:numId w:val="35"/>
        </w:numPr>
        <w:pBdr>
          <w:bottom w:val="single" w:sz="4" w:space="0" w:color="auto"/>
        </w:pBdr>
        <w:tabs>
          <w:tab w:val="left" w:pos="37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приказа Национального агентства об утверждении квалификации: </w:t>
      </w: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ab/>
        <w:t>–</w:t>
      </w:r>
    </w:p>
    <w:p w14:paraId="68C14E44" w14:textId="77777777" w:rsidR="00565E13" w:rsidRPr="00E3027F" w:rsidRDefault="00565E13" w:rsidP="00832C97">
      <w:pPr>
        <w:widowControl w:val="0"/>
        <w:numPr>
          <w:ilvl w:val="0"/>
          <w:numId w:val="35"/>
        </w:numPr>
        <w:pBdr>
          <w:bottom w:val="single" w:sz="4" w:space="0" w:color="auto"/>
        </w:pBdr>
        <w:tabs>
          <w:tab w:val="left" w:pos="373"/>
        </w:tabs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565E13" w:rsidRPr="00E3027F" w14:paraId="7941449F" w14:textId="77777777" w:rsidTr="00D27551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467A9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99E3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 реквизиты документа</w:t>
            </w:r>
          </w:p>
        </w:tc>
      </w:tr>
      <w:tr w:rsidR="00565E13" w:rsidRPr="00E3027F" w14:paraId="011F1DAD" w14:textId="77777777" w:rsidTr="00D27551">
        <w:trPr>
          <w:trHeight w:hRule="exact" w:val="92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27994" w14:textId="77777777" w:rsidR="00565E13" w:rsidRPr="00E3027F" w:rsidRDefault="00565E13" w:rsidP="00D275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EF950" w14:textId="23E97DAA" w:rsidR="00565E13" w:rsidRPr="00E3027F" w:rsidRDefault="00D27551" w:rsidP="00D27551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832C9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«Работник по комплексному обслуживанию устройств сигнализации, централизации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и блокировки метрополитена и трамвая»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Приказ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Мин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труда России от 11.04.2025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br/>
              <w:t>№ 215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</w:t>
            </w:r>
          </w:p>
        </w:tc>
      </w:tr>
      <w:tr w:rsidR="00565E13" w:rsidRPr="00E3027F" w14:paraId="3F8DED82" w14:textId="77777777" w:rsidTr="00D27551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21E63" w14:textId="77777777" w:rsidR="00565E13" w:rsidRPr="00E3027F" w:rsidRDefault="00565E13" w:rsidP="00D27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79B5" w14:textId="77777777" w:rsidR="00565E13" w:rsidRPr="00E3027F" w:rsidRDefault="00565E13" w:rsidP="00D27551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65E13" w:rsidRPr="00E3027F" w14:paraId="4DCDA9B1" w14:textId="77777777" w:rsidTr="00D27551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D60C4" w14:textId="77777777" w:rsidR="00565E13" w:rsidRPr="00E3027F" w:rsidRDefault="00565E13" w:rsidP="00D27551">
            <w:pPr>
              <w:widowControl w:val="0"/>
              <w:tabs>
                <w:tab w:val="left" w:pos="1109"/>
                <w:tab w:val="left" w:pos="35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1AC4" w14:textId="77777777" w:rsidR="00565E13" w:rsidRPr="00E3027F" w:rsidRDefault="00565E13" w:rsidP="00D27551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65F3D8FE" w14:textId="77777777" w:rsidR="00565E13" w:rsidRPr="00E3027F" w:rsidRDefault="00565E13" w:rsidP="00565E13">
      <w:pPr>
        <w:spacing w:after="299" w:line="1" w:lineRule="exact"/>
      </w:pPr>
    </w:p>
    <w:p w14:paraId="56D8857A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38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Трудовые функции (профессиональные задачи, обязанности) и их характеристики:</w:t>
      </w:r>
    </w:p>
    <w:tbl>
      <w:tblPr>
        <w:tblStyle w:val="1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50"/>
        <w:gridCol w:w="2602"/>
        <w:gridCol w:w="3194"/>
        <w:gridCol w:w="3227"/>
        <w:gridCol w:w="3227"/>
      </w:tblGrid>
      <w:tr w:rsidR="00565E13" w:rsidRPr="00E3027F" w14:paraId="79FF75FA" w14:textId="77777777" w:rsidTr="00832C97">
        <w:trPr>
          <w:trHeight w:val="20"/>
        </w:trPr>
        <w:tc>
          <w:tcPr>
            <w:tcW w:w="805" w:type="pct"/>
            <w:vAlign w:val="center"/>
          </w:tcPr>
          <w:p w14:paraId="4B85872A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891" w:type="pct"/>
            <w:vAlign w:val="center"/>
          </w:tcPr>
          <w:p w14:paraId="5C9F3B09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Наименование трудовой функции (профессиональной 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задачи, обязанности)</w:t>
            </w:r>
          </w:p>
        </w:tc>
        <w:tc>
          <w:tcPr>
            <w:tcW w:w="1094" w:type="pct"/>
            <w:vAlign w:val="center"/>
          </w:tcPr>
          <w:p w14:paraId="63A8ADDF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Трудовые действия</w:t>
            </w:r>
          </w:p>
        </w:tc>
        <w:tc>
          <w:tcPr>
            <w:tcW w:w="1105" w:type="pct"/>
            <w:vAlign w:val="center"/>
          </w:tcPr>
          <w:p w14:paraId="5923298A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1105" w:type="pct"/>
            <w:vAlign w:val="center"/>
          </w:tcPr>
          <w:p w14:paraId="34FD71B1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</w:tr>
      <w:tr w:rsidR="00565E13" w:rsidRPr="00E3027F" w14:paraId="2FF1DD2C" w14:textId="77777777" w:rsidTr="00832C97">
        <w:trPr>
          <w:trHeight w:val="20"/>
        </w:trPr>
        <w:tc>
          <w:tcPr>
            <w:tcW w:w="805" w:type="pct"/>
            <w:vMerge w:val="restart"/>
          </w:tcPr>
          <w:p w14:paraId="67C3EB9E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A/0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2</w:t>
            </w: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.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891" w:type="pct"/>
            <w:vMerge w:val="restart"/>
          </w:tcPr>
          <w:p w14:paraId="6232FB97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устройств СЦБ трамвая</w:t>
            </w:r>
          </w:p>
        </w:tc>
        <w:tc>
          <w:tcPr>
            <w:tcW w:w="1094" w:type="pct"/>
          </w:tcPr>
          <w:p w14:paraId="58EABEF9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 устройств безопасности и регулирования движения трамваев</w:t>
            </w:r>
          </w:p>
        </w:tc>
        <w:tc>
          <w:tcPr>
            <w:tcW w:w="1105" w:type="pct"/>
          </w:tcPr>
          <w:p w14:paraId="40AD3E9C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обслуживанию, ремонту и диагностике устройств СЦБ трамвая</w:t>
            </w:r>
          </w:p>
          <w:p w14:paraId="5147AC94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45B495AA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1105" w:type="pct"/>
          </w:tcPr>
          <w:p w14:paraId="3BDE63D0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устройств СЦБ трамвая, необходимые для выполнения трудовых обязанностей</w:t>
            </w:r>
          </w:p>
          <w:p w14:paraId="5DA80039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СЦБ трамвая</w:t>
            </w:r>
          </w:p>
          <w:p w14:paraId="111D667F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</w:tr>
      <w:tr w:rsidR="00565E13" w:rsidRPr="00E3027F" w14:paraId="00A2F6E2" w14:textId="77777777" w:rsidTr="00832C97">
        <w:trPr>
          <w:trHeight w:val="20"/>
        </w:trPr>
        <w:tc>
          <w:tcPr>
            <w:tcW w:w="805" w:type="pct"/>
            <w:vMerge/>
          </w:tcPr>
          <w:p w14:paraId="6CBE9BF3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6771B79B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109D98BE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электрической сигнализации</w:t>
            </w:r>
          </w:p>
        </w:tc>
        <w:tc>
          <w:tcPr>
            <w:tcW w:w="1105" w:type="pct"/>
          </w:tcPr>
          <w:p w14:paraId="08F965ED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обслуживанию, ремонту и диагностике устройств СЦБ трамвая</w:t>
            </w:r>
          </w:p>
          <w:p w14:paraId="62C7F1B6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2B90D14C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Технологии ремонта и регулировки устройств СЦБ трамвая в объеме, необходимом для выполнения трудовых обязанностей</w:t>
            </w:r>
          </w:p>
          <w:p w14:paraId="6DBA25F3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СЦБ трамвая</w:t>
            </w:r>
          </w:p>
          <w:p w14:paraId="194ED736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пользования средствами индивидуальной защиты в объеме, необходимом для выполнения трудовых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обязанностей</w:t>
            </w:r>
          </w:p>
        </w:tc>
      </w:tr>
      <w:tr w:rsidR="00565E13" w:rsidRPr="00E3027F" w14:paraId="64437EC2" w14:textId="77777777" w:rsidTr="00832C97">
        <w:trPr>
          <w:trHeight w:val="20"/>
        </w:trPr>
        <w:tc>
          <w:tcPr>
            <w:tcW w:w="805" w:type="pct"/>
            <w:vMerge/>
          </w:tcPr>
          <w:p w14:paraId="06E5DB6D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3B1F953A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45ACB2FD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устройств управления стрелочными переводами</w:t>
            </w:r>
          </w:p>
        </w:tc>
        <w:tc>
          <w:tcPr>
            <w:tcW w:w="1105" w:type="pct"/>
          </w:tcPr>
          <w:p w14:paraId="0D5B7F10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обслуживанию, ремонту и диагностике устройств СЦБ трамвая</w:t>
            </w:r>
          </w:p>
          <w:p w14:paraId="0A26328D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766E055D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lang w:eastAsia="ru-RU" w:bidi="ru-RU"/>
              </w:rPr>
            </w:pPr>
          </w:p>
        </w:tc>
        <w:tc>
          <w:tcPr>
            <w:tcW w:w="1105" w:type="pct"/>
          </w:tcPr>
          <w:p w14:paraId="75D0BF30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СЦБ трамвая</w:t>
            </w:r>
          </w:p>
        </w:tc>
      </w:tr>
      <w:tr w:rsidR="00565E13" w:rsidRPr="00E3027F" w14:paraId="2D20E211" w14:textId="77777777" w:rsidTr="00832C97">
        <w:trPr>
          <w:trHeight w:val="20"/>
        </w:trPr>
        <w:tc>
          <w:tcPr>
            <w:tcW w:w="805" w:type="pct"/>
            <w:vMerge/>
          </w:tcPr>
          <w:p w14:paraId="0C62CF17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45AF6D70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7606317C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устройств электрообогрева стрелочных переводов</w:t>
            </w:r>
          </w:p>
        </w:tc>
        <w:tc>
          <w:tcPr>
            <w:tcW w:w="1105" w:type="pct"/>
          </w:tcPr>
          <w:p w14:paraId="66A54D0B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обслуживанию, ремонту и диагностике устройств СЦБ трамвая</w:t>
            </w:r>
          </w:p>
        </w:tc>
        <w:tc>
          <w:tcPr>
            <w:tcW w:w="1105" w:type="pct"/>
          </w:tcPr>
          <w:p w14:paraId="6E898785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</w:p>
        </w:tc>
      </w:tr>
      <w:tr w:rsidR="00565E13" w:rsidRPr="00E3027F" w14:paraId="7A23C3B1" w14:textId="77777777" w:rsidTr="00832C97">
        <w:trPr>
          <w:trHeight w:val="20"/>
        </w:trPr>
        <w:tc>
          <w:tcPr>
            <w:tcW w:w="805" w:type="pct"/>
            <w:vMerge/>
          </w:tcPr>
          <w:p w14:paraId="618D7D9E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0C18EF44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339FC784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устройств автоматической блокировки стрелочных участков трамвайного пути</w:t>
            </w:r>
          </w:p>
        </w:tc>
        <w:tc>
          <w:tcPr>
            <w:tcW w:w="1105" w:type="pct"/>
          </w:tcPr>
          <w:p w14:paraId="13B5D531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трамвая</w:t>
            </w:r>
          </w:p>
          <w:p w14:paraId="41C08228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114E0BB4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СЦБ трамвая</w:t>
            </w:r>
          </w:p>
        </w:tc>
      </w:tr>
      <w:tr w:rsidR="00565E13" w:rsidRPr="00E3027F" w14:paraId="3D109EC0" w14:textId="77777777" w:rsidTr="00832C97">
        <w:trPr>
          <w:trHeight w:val="20"/>
        </w:trPr>
        <w:tc>
          <w:tcPr>
            <w:tcW w:w="805" w:type="pct"/>
            <w:vMerge/>
          </w:tcPr>
          <w:p w14:paraId="49174C32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1DD2ED69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3FEAA76B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Выполнение регламентных работ по техническому обслуживанию, ремонту и диагностике устройств интервального регулирования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движения трамваев</w:t>
            </w:r>
          </w:p>
        </w:tc>
        <w:tc>
          <w:tcPr>
            <w:tcW w:w="1105" w:type="pct"/>
          </w:tcPr>
          <w:p w14:paraId="28257848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Пользоваться оборудованием, инструментами и приспособлениями при выполнении работ по техническому обслуживанию,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ремонту и диагностике устройств СЦБ трамвая</w:t>
            </w:r>
          </w:p>
          <w:p w14:paraId="408435C7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2B0FE20B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Правила выполнения регламентных работ по техническому обслуживанию устройств СЦБ трамвая</w:t>
            </w:r>
          </w:p>
          <w:p w14:paraId="1B5F962B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технической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</w:tr>
      <w:tr w:rsidR="00565E13" w:rsidRPr="00E3027F" w14:paraId="14C35F07" w14:textId="77777777" w:rsidTr="00832C97">
        <w:trPr>
          <w:trHeight w:val="20"/>
        </w:trPr>
        <w:tc>
          <w:tcPr>
            <w:tcW w:w="805" w:type="pct"/>
            <w:vMerge/>
          </w:tcPr>
          <w:p w14:paraId="41A70F41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410112D8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613CC754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регламентных работ по техническому обслуживанию, ремонту и диагностике устройств светофорной сигнализации</w:t>
            </w:r>
          </w:p>
        </w:tc>
        <w:tc>
          <w:tcPr>
            <w:tcW w:w="1105" w:type="pct"/>
          </w:tcPr>
          <w:p w14:paraId="73B7B9B4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трамвая</w:t>
            </w:r>
          </w:p>
          <w:p w14:paraId="6A5C2693" w14:textId="77777777" w:rsidR="00565E13" w:rsidRPr="00E3027F" w:rsidRDefault="00565E13" w:rsidP="00D27551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6C40BCBA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СЦБ трамвая</w:t>
            </w:r>
          </w:p>
          <w:p w14:paraId="0A9517EC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</w:tc>
      </w:tr>
      <w:tr w:rsidR="00565E13" w:rsidRPr="00E3027F" w14:paraId="077FA760" w14:textId="77777777" w:rsidTr="00832C97">
        <w:trPr>
          <w:trHeight w:val="20"/>
        </w:trPr>
        <w:tc>
          <w:tcPr>
            <w:tcW w:w="805" w:type="pct"/>
            <w:vMerge/>
          </w:tcPr>
          <w:p w14:paraId="26213C0D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64099484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5E9364F7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Выполнение ремонтных работ аппаратуры и оборудования устройств СЦБ трамвая</w:t>
            </w:r>
          </w:p>
        </w:tc>
        <w:tc>
          <w:tcPr>
            <w:tcW w:w="1105" w:type="pct"/>
          </w:tcPr>
          <w:p w14:paraId="57954FD7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Анализировать причины отказов и неисправностей электромеханических элементов и устройств СЦБ трамвая</w:t>
            </w:r>
          </w:p>
          <w:p w14:paraId="1624CB77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1C9E5E56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ремонтных работ аппаратуры и оборудования устройств СЦБ трамвая</w:t>
            </w:r>
          </w:p>
          <w:p w14:paraId="0295D560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Устройство, принцип действия, технические характеристики и конструктивные особенности приборов и оборудования СЦБ трамвая</w:t>
            </w:r>
          </w:p>
          <w:p w14:paraId="492765F8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</w:tc>
      </w:tr>
      <w:tr w:rsidR="00565E13" w:rsidRPr="00E3027F" w14:paraId="1A9E8B57" w14:textId="77777777" w:rsidTr="00832C97">
        <w:trPr>
          <w:trHeight w:val="20"/>
        </w:trPr>
        <w:tc>
          <w:tcPr>
            <w:tcW w:w="805" w:type="pct"/>
            <w:vMerge/>
          </w:tcPr>
          <w:p w14:paraId="4744D4E8" w14:textId="77777777" w:rsidR="00565E13" w:rsidRPr="00E3027F" w:rsidRDefault="00565E13" w:rsidP="00D27551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891" w:type="pct"/>
            <w:vMerge/>
          </w:tcPr>
          <w:p w14:paraId="36A8A99D" w14:textId="77777777" w:rsidR="00565E13" w:rsidRPr="00E3027F" w:rsidRDefault="00565E13" w:rsidP="00D27551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1094" w:type="pct"/>
          </w:tcPr>
          <w:p w14:paraId="7F7FC3FF" w14:textId="77777777" w:rsidR="00565E13" w:rsidRPr="00E3027F" w:rsidRDefault="00565E13" w:rsidP="00D27551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Монтаж кабельных сетей и выполнение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электромонтажных работ при монтаже устройств СЦБ трамвая, кабельных линий устройств СЦБ трамвая в соответствии с технологическим процессом</w:t>
            </w:r>
          </w:p>
        </w:tc>
        <w:tc>
          <w:tcPr>
            <w:tcW w:w="1105" w:type="pct"/>
          </w:tcPr>
          <w:p w14:paraId="638F1747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Прокладывать провода и кабели</w:t>
            </w:r>
          </w:p>
          <w:p w14:paraId="037CF290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Выполнять электромонтажные и демонтажные работы</w:t>
            </w:r>
          </w:p>
          <w:p w14:paraId="6B7223C6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принципиальные и монтажные электрические схемы</w:t>
            </w:r>
          </w:p>
          <w:p w14:paraId="14D35C3E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Осуществлять поиск неисправностей в различных электрических схемах и их устранение</w:t>
            </w:r>
          </w:p>
          <w:p w14:paraId="0B866D00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1105" w:type="pct"/>
          </w:tcPr>
          <w:p w14:paraId="3F104E80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Виды нарушений работы устройств СЦБ трамвая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способы их устранения</w:t>
            </w:r>
          </w:p>
          <w:p w14:paraId="6FA0527F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  <w:p w14:paraId="7489D5B5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  <w:p w14:paraId="66D87F75" w14:textId="77777777" w:rsidR="00565E13" w:rsidRPr="00E3027F" w:rsidRDefault="00565E13" w:rsidP="00D27551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Служебные инструкции, касающиеся вопросов гражданской обороны и антитеррористической защищенности объектов метрополитена в объеме, необходимом для выполнения трудовых обязанностей</w:t>
            </w:r>
          </w:p>
        </w:tc>
      </w:tr>
    </w:tbl>
    <w:p w14:paraId="4F54484B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50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Style w:val="1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565E13" w:rsidRPr="00E3027F" w14:paraId="6ED99A31" w14:textId="77777777" w:rsidTr="00D27551">
        <w:tc>
          <w:tcPr>
            <w:tcW w:w="1085" w:type="pct"/>
            <w:vAlign w:val="center"/>
          </w:tcPr>
          <w:p w14:paraId="6F664E38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14:paraId="42D3A68A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4CA8E110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05CEEFFE" w14:textId="77777777" w:rsidR="00565E13" w:rsidRPr="00E3027F" w:rsidRDefault="00565E13" w:rsidP="00D275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2E44B3" w:rsidRPr="00E3027F" w14:paraId="4B06487C" w14:textId="77777777" w:rsidTr="00D27551">
        <w:tc>
          <w:tcPr>
            <w:tcW w:w="1085" w:type="pct"/>
            <w:vMerge w:val="restart"/>
          </w:tcPr>
          <w:p w14:paraId="2CFD4F79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по обслуживанию и ремонту </w:t>
            </w: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устройств сигнализации, централизации и блокировки 4-го разряда</w:t>
            </w:r>
          </w:p>
          <w:p w14:paraId="0CDEB099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 и блокировки 5-го разряда</w:t>
            </w:r>
          </w:p>
          <w:p w14:paraId="562996AD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централизации и блокировки 6-го разряда</w:t>
            </w:r>
          </w:p>
          <w:p w14:paraId="1486546D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00618A75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4-го разряда</w:t>
            </w:r>
          </w:p>
          <w:p w14:paraId="3909481A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341FDD9F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5-го разряда</w:t>
            </w:r>
          </w:p>
          <w:p w14:paraId="4585EC43" w14:textId="77777777" w:rsidR="002E44B3" w:rsidRPr="002928AB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28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устройств сигнализации, централизации и блокировки </w:t>
            </w:r>
          </w:p>
          <w:p w14:paraId="3DC59577" w14:textId="77777777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28A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6-го разряда</w:t>
            </w:r>
          </w:p>
        </w:tc>
        <w:tc>
          <w:tcPr>
            <w:tcW w:w="517" w:type="pct"/>
          </w:tcPr>
          <w:p w14:paraId="6003C8E0" w14:textId="38C1CA46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ОКЗ</w:t>
            </w:r>
          </w:p>
        </w:tc>
        <w:tc>
          <w:tcPr>
            <w:tcW w:w="486" w:type="pct"/>
          </w:tcPr>
          <w:p w14:paraId="0C3E20A1" w14:textId="3E7B23A2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14:paraId="46767F81" w14:textId="0BD5D669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2E44B3" w:rsidRPr="00E3027F" w14:paraId="696BA327" w14:textId="77777777" w:rsidTr="00D27551">
        <w:tc>
          <w:tcPr>
            <w:tcW w:w="1085" w:type="pct"/>
            <w:vMerge/>
          </w:tcPr>
          <w:p w14:paraId="4B17A7F8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6593B6A6" w14:textId="0342E281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6ED2EB2C" w14:textId="440E0381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19890</w:t>
            </w:r>
          </w:p>
        </w:tc>
        <w:tc>
          <w:tcPr>
            <w:tcW w:w="2912" w:type="pct"/>
          </w:tcPr>
          <w:p w14:paraId="2C94F444" w14:textId="4336E14B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Электромонтер по обслуживанию и ремонту устройств сигнализации, </w:t>
            </w: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централизации, блокировки</w:t>
            </w:r>
          </w:p>
        </w:tc>
      </w:tr>
      <w:tr w:rsidR="002E44B3" w:rsidRPr="00E3027F" w14:paraId="7AFCE5FB" w14:textId="77777777" w:rsidTr="00D27551">
        <w:tc>
          <w:tcPr>
            <w:tcW w:w="1085" w:type="pct"/>
            <w:vMerge/>
          </w:tcPr>
          <w:p w14:paraId="615EEFD3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122357A2" w14:textId="2E01121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Перечень СПО</w:t>
            </w:r>
          </w:p>
        </w:tc>
        <w:tc>
          <w:tcPr>
            <w:tcW w:w="486" w:type="pct"/>
          </w:tcPr>
          <w:p w14:paraId="70E59D7E" w14:textId="3049C648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23.01.14</w:t>
            </w:r>
          </w:p>
        </w:tc>
        <w:tc>
          <w:tcPr>
            <w:tcW w:w="2912" w:type="pct"/>
          </w:tcPr>
          <w:p w14:paraId="33D7DB18" w14:textId="0C052421" w:rsidR="002E44B3" w:rsidRPr="00E3027F" w:rsidRDefault="002E44B3" w:rsidP="002E44B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Электромонтер устройств сигнализации, централизации, блокировки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(СЦБ)</w:t>
            </w:r>
          </w:p>
        </w:tc>
      </w:tr>
      <w:tr w:rsidR="002E44B3" w:rsidRPr="00E3027F" w14:paraId="5885DD3A" w14:textId="77777777" w:rsidTr="00D27551">
        <w:tc>
          <w:tcPr>
            <w:tcW w:w="1085" w:type="pct"/>
            <w:vMerge/>
          </w:tcPr>
          <w:p w14:paraId="530FCC36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 w:val="restart"/>
          </w:tcPr>
          <w:p w14:paraId="201A218A" w14:textId="25EAE42E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ЕТКС</w:t>
            </w:r>
          </w:p>
        </w:tc>
        <w:tc>
          <w:tcPr>
            <w:tcW w:w="486" w:type="pct"/>
            <w:tcBorders>
              <w:right w:val="single" w:sz="2" w:space="0" w:color="808080"/>
            </w:tcBorders>
            <w:shd w:val="clear" w:color="auto" w:fill="auto"/>
          </w:tcPr>
          <w:p w14:paraId="25857085" w14:textId="2A79C5F3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119</w:t>
            </w:r>
          </w:p>
        </w:tc>
        <w:tc>
          <w:tcPr>
            <w:tcW w:w="2912" w:type="pct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14:paraId="0B3A5970" w14:textId="0447522A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сигнализации, централ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изации и блокировки 4-го разряда</w:t>
            </w:r>
          </w:p>
        </w:tc>
      </w:tr>
      <w:tr w:rsidR="002E44B3" w:rsidRPr="00E3027F" w14:paraId="73B584D2" w14:textId="77777777" w:rsidTr="00D27551">
        <w:tc>
          <w:tcPr>
            <w:tcW w:w="1085" w:type="pct"/>
            <w:vMerge/>
          </w:tcPr>
          <w:p w14:paraId="2284D51C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14:paraId="5CF0613F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14:paraId="0CCF9212" w14:textId="74A2E216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12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2912" w:type="pct"/>
          </w:tcPr>
          <w:p w14:paraId="12236A66" w14:textId="4CAC6D6E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ии, централизации и блокировки 5-го разряда</w:t>
            </w:r>
          </w:p>
        </w:tc>
      </w:tr>
      <w:tr w:rsidR="002E44B3" w:rsidRPr="00E3027F" w14:paraId="15EA4D34" w14:textId="77777777" w:rsidTr="00D27551">
        <w:trPr>
          <w:trHeight w:val="3681"/>
        </w:trPr>
        <w:tc>
          <w:tcPr>
            <w:tcW w:w="1085" w:type="pct"/>
            <w:vMerge/>
          </w:tcPr>
          <w:p w14:paraId="15B56E38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  <w:vMerge/>
          </w:tcPr>
          <w:p w14:paraId="6C520C9E" w14:textId="77777777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" w:type="pct"/>
          </w:tcPr>
          <w:p w14:paraId="22BB0508" w14:textId="22A51C23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§ 121</w:t>
            </w:r>
          </w:p>
        </w:tc>
        <w:tc>
          <w:tcPr>
            <w:tcW w:w="2912" w:type="pct"/>
          </w:tcPr>
          <w:p w14:paraId="7BBCD2A7" w14:textId="1B9CC3E4" w:rsidR="002E44B3" w:rsidRPr="00E3027F" w:rsidRDefault="002E44B3" w:rsidP="002E44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по обслуживанию и ремонту устройств сигнализац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ии, централизации и блокировки 6-го разряда</w:t>
            </w:r>
          </w:p>
        </w:tc>
      </w:tr>
    </w:tbl>
    <w:p w14:paraId="58A0732B" w14:textId="77777777" w:rsidR="00565E13" w:rsidRPr="00E3027F" w:rsidRDefault="00565E13" w:rsidP="00565E13">
      <w:pPr>
        <w:spacing w:after="120" w:line="1" w:lineRule="exact"/>
      </w:pPr>
    </w:p>
    <w:p w14:paraId="1E6F2A11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Основные пути получения квалификации:</w:t>
      </w:r>
    </w:p>
    <w:p w14:paraId="29AD81CE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Формальное образование и обучение (тип образовательной программы, при необходимости – направление подготовки / специальность / профессия, срок обучения и особые требования, возможные варианты):</w:t>
      </w:r>
    </w:p>
    <w:p w14:paraId="00597516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</w:r>
    </w:p>
    <w:p w14:paraId="02ED77C8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6B18DC44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– программы подготовки квалифицированных рабочих (служащих)</w:t>
      </w:r>
    </w:p>
    <w:p w14:paraId="33C71627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77A99AB9" w14:textId="3351D19F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(непрофильное) – программы подготовки квалифицированных рабочих (служащих) и дополнительное профессиональное образование – программы профессиональной переподготовки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br/>
        <w:t xml:space="preserve">в области технического обслуживания и ремонта устройств СЦБ метрополитена 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494B5E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трамвая</w:t>
      </w:r>
    </w:p>
    <w:p w14:paraId="40A1B321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Опыт практической работы (стаж работы и особые требования (при необходимости), возможные варианты): </w:t>
      </w:r>
    </w:p>
    <w:p w14:paraId="3F0201CC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 </w:t>
      </w:r>
      <w:r w:rsidRPr="008856C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1 года электромонтером устройств сигнализации, централизации и блокировки 4-го разряда или электромонтером по обслуживанию и ремонту устройств сигнализации, централизации и блокировки 4-го разряда для электромонтера устройств сигнализации, централизации и блокировки 5-го разряда и электромонтера по обслуживанию и ремонту устройств сигнализации, централизации и блокировки 5-го разряда при техническом обслуживании устройств СЦБ трамвая</w:t>
      </w:r>
    </w:p>
    <w:p w14:paraId="4B0BB551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 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 менее 1 года электромонтером устройств сигнализации, централизации и блокировки 5-го разряда или электромонтером по обслуживанию и ремонту устройств сигнализации, централизации и блокировки 5-го разряда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при техническом обслуживании устройств СЦБ трамвая</w:t>
      </w:r>
    </w:p>
    <w:p w14:paraId="1B37C5D6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E3027F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45AD5B50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502"/>
          <w:tab w:val="left" w:leader="underscore" w:pos="752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 допуска к работе: </w:t>
      </w:r>
    </w:p>
    <w:p w14:paraId="2694EB39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Лица, не моложе 18 лет</w:t>
      </w:r>
    </w:p>
    <w:p w14:paraId="3A10B769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2E58F87C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lastRenderedPageBreak/>
        <w:t>Прохождение обучения мерам пожарной безопасности</w:t>
      </w:r>
    </w:p>
    <w:p w14:paraId="26416F83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14:paraId="375FAC7D" w14:textId="77777777" w:rsidR="00565E13" w:rsidRPr="00E3027F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14:paraId="6C68FE37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522"/>
          <w:tab w:val="left" w:leader="underscore" w:pos="1254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hAnsi="Times New Roman"/>
          <w:sz w:val="28"/>
          <w:szCs w:val="28"/>
          <w:lang w:eastAsia="ru-RU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</w:t>
      </w: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</w:p>
    <w:p w14:paraId="12ED76C6" w14:textId="77777777" w:rsidR="00565E13" w:rsidRPr="00E3027F" w:rsidRDefault="00565E13" w:rsidP="00832C97">
      <w:pPr>
        <w:widowControl w:val="0"/>
        <w:numPr>
          <w:ilvl w:val="0"/>
          <w:numId w:val="35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прохождения профессионального экзамена по квалификации:</w:t>
      </w:r>
    </w:p>
    <w:p w14:paraId="3AF247E5" w14:textId="77777777" w:rsidR="00565E13" w:rsidRPr="001302B9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профессионального обучения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профессиональной подготовки по профессиям рабочих, должностям служащих,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переподготовки рабочих, служащих</w:t>
      </w:r>
      <w:r w:rsidRPr="00B145A2">
        <w:rPr>
          <w:u w:val="single"/>
        </w:rPr>
        <w:t xml:space="preserve"> 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профилю подтверждаемой квалификации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7BBCFE58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2)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07558B19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электромонтера устройств сигнализации, централизации и блокировки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4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-го разряда или электромонтера по обслуживанию и ремонту устройств сигнализации, централизации и блокировки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4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-го разряда не менее шести месяцев для электромонтера устройств сигнализации, централизации и блокировки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5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-го разряда и электромонтера по обслуживанию и ремонту устройств сигнализац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ии, централизации и блокировки 5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-го разряда в области технического обслуживания устройств СЦБ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трамвая,</w:t>
      </w:r>
    </w:p>
    <w:p w14:paraId="77C5F022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в должности электромонтера устройств сигнализации, централизации и блокировки 5-го разряда или электромонтера по обслуживанию и ремонту устройств сигнализации, централизации и блокировки 5-го разряда не менее шести месяцев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в области технического обслуживания устройств СЦБ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трамвая</w:t>
      </w:r>
    </w:p>
    <w:p w14:paraId="7F9A2F13" w14:textId="77777777" w:rsidR="00565E13" w:rsidRPr="001302B9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590CED4D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подготовки квалифицированных рабочих (служащих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B145A2">
        <w:rPr>
          <w:u w:val="single"/>
        </w:rPr>
        <w:t xml:space="preserve"> 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профилю подтверждаемой квалификации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5FF8977C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2)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2D2F5D44" w14:textId="77777777" w:rsidR="00565E13" w:rsidRPr="00864F5A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 в должности электромонтера устройств сигнализации, централизации и блокировки 4-го разряда или электромонтера по обслуживанию и ремонту устройств сигнализации, централизации и блокировки 4-го разряда не менее шести месяцев для электромонтера устройств сигнализации, централизации и блокировки 5-го разряда и электромонтера по обслуживанию и ремонту устройств сигнализации, централизации и блокировки 5-го разряда в области технического обслуживания устройств СЦБ трамвая,</w:t>
      </w:r>
    </w:p>
    <w:p w14:paraId="0D19B3DA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 в должности электромонтера устройств сигнализации, централизации и блокировки 5-го разряда или электромонтера по обслуживанию и ремонту устройств сигнализации, централизации и блокировки 5-го разряда не менее шести месяцев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в области технического обслуживания устройств СЦБ трамвая</w:t>
      </w:r>
    </w:p>
    <w:p w14:paraId="2E1563E0" w14:textId="77777777" w:rsidR="00565E13" w:rsidRPr="00926DC6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05A54C44" w14:textId="77777777" w:rsidR="00565E13" w:rsidRPr="00926DC6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среднего профессионального образования (непрофильно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 по программам подготовки квалифицированных рабочих (служащих)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14:paraId="316B6F8C" w14:textId="601FBB94" w:rsidR="00565E13" w:rsidRPr="00926DC6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2)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дополнительного профессионального образования по программам профессиональной переподготовки в области технического обслуживания и ремонта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устройств СЦБ метрополитена</w:t>
      </w:r>
      <w:r>
        <w:t xml:space="preserve"> 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494B5E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AA0C1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трамвая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</w:p>
    <w:p w14:paraId="01A31319" w14:textId="77777777" w:rsidR="00565E13" w:rsidRDefault="00565E13" w:rsidP="00565E13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3) </w:t>
      </w:r>
      <w:r w:rsidRPr="007F35F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Документ(ы), подтверждающий(е) наличие опыта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:</w:t>
      </w:r>
    </w:p>
    <w:p w14:paraId="3B271F7C" w14:textId="77777777" w:rsidR="00565E13" w:rsidRPr="00864F5A" w:rsidRDefault="00565E13" w:rsidP="00565E13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- в должности электромонтера устройств сигнализации, централизации и блокировки 4-го разряда или электромонтера по обслуживанию и ремонту устройств сигнализации, централизации и блокировки 4-го разряда не менее шести месяцев для электромонтера устройств сигнализации, централизации и блокировки 5-го разряда и электромонтера по обслуживанию и ремонту устройств сигнализации, централизации и блокировки 5-го разряда в области технического обслуживания устройств СЦБ трамвая,</w:t>
      </w:r>
    </w:p>
    <w:p w14:paraId="66EFBDCC" w14:textId="77777777" w:rsidR="00565E13" w:rsidRDefault="00565E13" w:rsidP="00565E13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 в должности электромонтера устройств сигнализации, централизации и блокировки 5-го разряда или электромонтера </w:t>
      </w:r>
      <w:r w:rsidRPr="00864F5A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по обслуживанию и ремонту устройств сигнализации, централизации и блокировки 5-го разряда не менее шести месяцев для электромонтера устройств сигнализации, централизации и блокировки 6-го разряда и электромонтера по обслуживанию и ремонту устройств сигнализации, централизации и блокировки 6-го разряда в области технического обслуживания устройств СЦБ трамвая</w:t>
      </w:r>
    </w:p>
    <w:p w14:paraId="19B3B114" w14:textId="437493B8" w:rsidR="00565E13" w:rsidRDefault="00565E13" w:rsidP="00565E13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свидетельства: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года.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 w:type="page"/>
      </w:r>
    </w:p>
    <w:p w14:paraId="662F68AF" w14:textId="77777777" w:rsidR="00E3027F" w:rsidRPr="00720DF5" w:rsidRDefault="00E3027F" w:rsidP="00720DF5">
      <w:pPr>
        <w:widowControl w:val="0"/>
        <w:tabs>
          <w:tab w:val="left" w:pos="502"/>
          <w:tab w:val="left" w:leader="underscore" w:pos="6422"/>
        </w:tabs>
        <w:spacing w:after="3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A12B60C" w14:textId="33204DEE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358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квалификации: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Работник по обеспечению и контролю технического обслуживания, текущего ремонта, монтажа и регулировки устройств СЦБ метрополитена (</w:t>
      </w:r>
      <w:r w:rsidR="00E15F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-й уровень квалификации)</w:t>
      </w:r>
    </w:p>
    <w:p w14:paraId="5ADEB4E9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387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квалификации: –</w:t>
      </w:r>
    </w:p>
    <w:p w14:paraId="2CCF4495" w14:textId="7E887862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382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(подуровень) квалификации: </w:t>
      </w:r>
      <w:r w:rsidR="00E15FC9" w:rsidRPr="009277E0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2686DE39" w14:textId="77777777" w:rsidR="00E3027F" w:rsidRPr="00E3027F" w:rsidRDefault="00E3027F" w:rsidP="00E3027F">
      <w:pPr>
        <w:widowControl w:val="0"/>
        <w:numPr>
          <w:ilvl w:val="0"/>
          <w:numId w:val="32"/>
        </w:numPr>
        <w:pBdr>
          <w:bottom w:val="single" w:sz="4" w:space="0" w:color="auto"/>
        </w:pBdr>
        <w:tabs>
          <w:tab w:val="left" w:pos="38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Транспорт</w:t>
      </w:r>
    </w:p>
    <w:p w14:paraId="1F07FF3C" w14:textId="672B97D2" w:rsidR="00E3027F" w:rsidRPr="00E3027F" w:rsidRDefault="00E3027F" w:rsidP="00E3027F">
      <w:pPr>
        <w:widowControl w:val="0"/>
        <w:numPr>
          <w:ilvl w:val="0"/>
          <w:numId w:val="32"/>
        </w:numPr>
        <w:pBdr>
          <w:bottom w:val="single" w:sz="4" w:space="0" w:color="auto"/>
        </w:pBdr>
        <w:tabs>
          <w:tab w:val="left" w:pos="38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профессиональной деятельности: </w:t>
      </w:r>
      <w:r w:rsidR="00D352FC"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Техническое обслуживание и ремонт устройств </w:t>
      </w:r>
      <w:r w:rsidR="00D352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СЦБ</w:t>
      </w:r>
      <w:r w:rsidR="00D352FC"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метрополитена и трамвая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10D76210" w14:textId="77777777" w:rsidR="00E3027F" w:rsidRPr="00E3027F" w:rsidRDefault="00E3027F" w:rsidP="00E3027F">
      <w:pPr>
        <w:widowControl w:val="0"/>
        <w:numPr>
          <w:ilvl w:val="0"/>
          <w:numId w:val="32"/>
        </w:numPr>
        <w:pBdr>
          <w:bottom w:val="single" w:sz="4" w:space="0" w:color="auto"/>
        </w:pBdr>
        <w:tabs>
          <w:tab w:val="left" w:pos="38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Реквизиты протокола Совета об одобрении квалификации: –</w:t>
      </w:r>
    </w:p>
    <w:p w14:paraId="31D9BB4F" w14:textId="77777777" w:rsidR="00E3027F" w:rsidRPr="00E3027F" w:rsidRDefault="00E3027F" w:rsidP="00E3027F">
      <w:pPr>
        <w:widowControl w:val="0"/>
        <w:numPr>
          <w:ilvl w:val="0"/>
          <w:numId w:val="32"/>
        </w:numPr>
        <w:pBdr>
          <w:bottom w:val="single" w:sz="4" w:space="0" w:color="auto"/>
        </w:pBdr>
        <w:tabs>
          <w:tab w:val="left" w:pos="37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приказа Национального агентства об утверждении квалификации: </w:t>
      </w: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ab/>
        <w:t>–</w:t>
      </w:r>
    </w:p>
    <w:p w14:paraId="08F381B8" w14:textId="77777777" w:rsidR="00E3027F" w:rsidRPr="00E3027F" w:rsidRDefault="00E3027F" w:rsidP="00E3027F">
      <w:pPr>
        <w:widowControl w:val="0"/>
        <w:numPr>
          <w:ilvl w:val="0"/>
          <w:numId w:val="32"/>
        </w:numPr>
        <w:pBdr>
          <w:bottom w:val="single" w:sz="4" w:space="0" w:color="auto"/>
        </w:pBdr>
        <w:tabs>
          <w:tab w:val="left" w:pos="373"/>
        </w:tabs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E3027F" w:rsidRPr="00E3027F" w14:paraId="2DAC7899" w14:textId="77777777" w:rsidTr="00E3027F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43648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11BF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 реквизиты документа</w:t>
            </w:r>
          </w:p>
        </w:tc>
      </w:tr>
      <w:tr w:rsidR="00E3027F" w:rsidRPr="00E3027F" w14:paraId="19730535" w14:textId="77777777" w:rsidTr="00D27551">
        <w:trPr>
          <w:trHeight w:hRule="exact" w:val="939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B4B00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92024" w14:textId="2CF24591" w:rsidR="00E3027F" w:rsidRPr="00E3027F" w:rsidRDefault="00D27551" w:rsidP="00E3027F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832C9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«Работник по комплексному обслуживанию устройств сигнализации, централизации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и блокировки метрополитена и трамвая»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Приказ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Мин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труда России от 11.04.2025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br/>
              <w:t>№ 215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</w:t>
            </w:r>
          </w:p>
        </w:tc>
      </w:tr>
      <w:tr w:rsidR="00E3027F" w:rsidRPr="00E3027F" w14:paraId="452519BC" w14:textId="77777777" w:rsidTr="00E3027F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B8D1B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13042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27F" w:rsidRPr="00E3027F" w14:paraId="57117257" w14:textId="77777777" w:rsidTr="00E3027F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91F42" w14:textId="77777777" w:rsidR="00E3027F" w:rsidRPr="00E3027F" w:rsidRDefault="00E3027F" w:rsidP="00E3027F">
            <w:pPr>
              <w:widowControl w:val="0"/>
              <w:tabs>
                <w:tab w:val="left" w:pos="1109"/>
                <w:tab w:val="left" w:pos="35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846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535C566F" w14:textId="77777777" w:rsidR="00E3027F" w:rsidRPr="00E3027F" w:rsidRDefault="00E3027F" w:rsidP="00E3027F">
      <w:pPr>
        <w:spacing w:after="1680" w:line="1" w:lineRule="exact"/>
      </w:pPr>
    </w:p>
    <w:p w14:paraId="186CD092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38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Трудовые функции (профессиональные задачи, обязанности) и их характеристики:</w:t>
      </w:r>
    </w:p>
    <w:tbl>
      <w:tblPr>
        <w:tblStyle w:val="1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E3027F" w:rsidRPr="00E3027F" w14:paraId="629D60DB" w14:textId="77777777" w:rsidTr="00E3027F">
        <w:trPr>
          <w:trHeight w:val="20"/>
        </w:trPr>
        <w:tc>
          <w:tcPr>
            <w:tcW w:w="709" w:type="pct"/>
            <w:vAlign w:val="center"/>
          </w:tcPr>
          <w:p w14:paraId="218A2843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14:paraId="4C376729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14:paraId="047D5B0D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14:paraId="581ABC51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14:paraId="14B74AEB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14:paraId="56C1C487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674833" w:rsidRPr="00E3027F" w14:paraId="29A5AA9A" w14:textId="77777777" w:rsidTr="00E52AF7">
        <w:trPr>
          <w:trHeight w:val="20"/>
        </w:trPr>
        <w:tc>
          <w:tcPr>
            <w:tcW w:w="709" w:type="pct"/>
            <w:vMerge w:val="restart"/>
          </w:tcPr>
          <w:p w14:paraId="4A99AE64" w14:textId="1DD977EB" w:rsidR="00674833" w:rsidRPr="00E15FC9" w:rsidRDefault="00674833" w:rsidP="00E15FC9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B/01.</w:t>
            </w:r>
            <w:r w:rsidR="00E15FC9">
              <w:rPr>
                <w:rFonts w:ascii="Times New Roman" w:eastAsia="Courier New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85" w:type="pct"/>
            <w:vMerge w:val="restart"/>
          </w:tcPr>
          <w:p w14:paraId="04C3FD56" w14:textId="12177D9C" w:rsidR="00674833" w:rsidRPr="00E3027F" w:rsidRDefault="00FB7950" w:rsidP="00D352FC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FB7950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Обеспечение, </w:t>
            </w:r>
            <w:r w:rsidR="00D352FC">
              <w:rPr>
                <w:rFonts w:ascii="Times New Roman" w:eastAsia="Courier New" w:hAnsi="Times New Roman"/>
                <w:color w:val="000000"/>
                <w:lang w:eastAsia="ru-RU" w:bidi="ru-RU"/>
              </w:rPr>
              <w:t>проведение</w:t>
            </w:r>
            <w:r w:rsidRPr="00FB7950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и контроль выполнения регламентных работ по техническому обслуживанию и ремонту устройств СЦБ метрополитена</w:t>
            </w:r>
          </w:p>
        </w:tc>
        <w:tc>
          <w:tcPr>
            <w:tcW w:w="964" w:type="pct"/>
            <w:shd w:val="clear" w:color="auto" w:fill="auto"/>
          </w:tcPr>
          <w:p w14:paraId="6DDA78E6" w14:textId="25D7CA1F" w:rsidR="00674833" w:rsidRPr="00674833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выполнения регламентных работ по техническому обслуживанию устройств систем интервального регулирования движения поездов метрополитена</w:t>
            </w:r>
          </w:p>
        </w:tc>
        <w:tc>
          <w:tcPr>
            <w:tcW w:w="973" w:type="pct"/>
          </w:tcPr>
          <w:p w14:paraId="715CF348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 устройств СЦБ метрополитена</w:t>
            </w:r>
          </w:p>
          <w:p w14:paraId="15EE085F" w14:textId="77777777" w:rsidR="00674833" w:rsidRPr="00E3027F" w:rsidRDefault="00674833" w:rsidP="0067483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67C3D7B0" w14:textId="77777777" w:rsidR="00674833" w:rsidRPr="00E3027F" w:rsidRDefault="00674833" w:rsidP="0067483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5F365719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метрополитена, необходимые для выполнения трудовых обязанностей</w:t>
            </w:r>
          </w:p>
          <w:p w14:paraId="42B843F5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Технологии ремонта и регулировки устройств СЦБ метрополитена в объеме, необходимом для выполнения трудовых обязанностей</w:t>
            </w:r>
          </w:p>
          <w:p w14:paraId="3213DABB" w14:textId="77777777" w:rsidR="00674833" w:rsidRPr="00E3027F" w:rsidRDefault="00674833" w:rsidP="0067483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3EBB11C6" w14:textId="77777777" w:rsidR="00674833" w:rsidRPr="00E3027F" w:rsidRDefault="00674833" w:rsidP="0067483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2928AB" w:rsidRPr="00E3027F" w14:paraId="0165B6F9" w14:textId="77777777" w:rsidTr="00E52AF7">
        <w:trPr>
          <w:trHeight w:val="20"/>
        </w:trPr>
        <w:tc>
          <w:tcPr>
            <w:tcW w:w="709" w:type="pct"/>
            <w:vMerge/>
          </w:tcPr>
          <w:p w14:paraId="538EAF55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23E94478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46F47B59" w14:textId="6271C2E7" w:rsidR="002928AB" w:rsidRPr="00674833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выполнения регламентных работ по техническому </w:t>
            </w: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обслуживанию устройств электрической централизации стрелок и сигналов</w:t>
            </w:r>
          </w:p>
        </w:tc>
        <w:tc>
          <w:tcPr>
            <w:tcW w:w="973" w:type="pct"/>
          </w:tcPr>
          <w:p w14:paraId="2C2CD15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Пользоваться оборудованием, инструментами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приспособлениями при выполнении работ по техническому обслуживанию устройств СЦБ метрополитена</w:t>
            </w:r>
          </w:p>
          <w:p w14:paraId="4E66A495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52C4BCA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Нормативно-технические документы и нормативные правовые акты,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регламентирующие порядок технического обслуживания и ремонта устройств СЦБ метрополитена, необходимые для выполнения трудовых обязанностей</w:t>
            </w:r>
          </w:p>
          <w:p w14:paraId="608601F2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1005925C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контроля состояния подвижного состава на ходу поезда</w:t>
            </w:r>
          </w:p>
        </w:tc>
        <w:tc>
          <w:tcPr>
            <w:tcW w:w="596" w:type="pct"/>
          </w:tcPr>
          <w:p w14:paraId="40CC870C" w14:textId="24C677D0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48A48076" w14:textId="77777777" w:rsidTr="00E52AF7">
        <w:trPr>
          <w:trHeight w:val="20"/>
        </w:trPr>
        <w:tc>
          <w:tcPr>
            <w:tcW w:w="709" w:type="pct"/>
            <w:vMerge/>
          </w:tcPr>
          <w:p w14:paraId="3629193E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1BA2E7F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3E96B4AC" w14:textId="414F083C" w:rsidR="002928AB" w:rsidRPr="00674833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выполнения регламентных работ по техническому обслуживанию устройств централизованного управления и контроля движения поездов метрополитена</w:t>
            </w:r>
          </w:p>
        </w:tc>
        <w:tc>
          <w:tcPr>
            <w:tcW w:w="973" w:type="pct"/>
          </w:tcPr>
          <w:p w14:paraId="369E11F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6923DE49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20138125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Способы устранения неисправностей и повреждений устройств СЦБ метрополитена</w:t>
            </w:r>
          </w:p>
          <w:p w14:paraId="274E2E2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7D4C589D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пользования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74F07AD0" w14:textId="6CEF2A25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4DA91C1A" w14:textId="77777777" w:rsidTr="00E52AF7">
        <w:trPr>
          <w:trHeight w:val="20"/>
        </w:trPr>
        <w:tc>
          <w:tcPr>
            <w:tcW w:w="709" w:type="pct"/>
            <w:vMerge/>
          </w:tcPr>
          <w:p w14:paraId="69E1154B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AFAC3B2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0132819F" w14:textId="0FFBCA5B" w:rsidR="002928AB" w:rsidRPr="00674833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выполнения регламентных работ по техническому обслуживанию устройств контроля схода подвижного состава метрополитена</w:t>
            </w:r>
          </w:p>
        </w:tc>
        <w:tc>
          <w:tcPr>
            <w:tcW w:w="973" w:type="pct"/>
          </w:tcPr>
          <w:p w14:paraId="09A37147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работ по техническому обслуживанию устройств СЦБ метрополитена</w:t>
            </w:r>
          </w:p>
          <w:p w14:paraId="5E3D7354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767E4E3E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Устройство, принцип действия, технические характеристики и конструктивные особенности приборов и оборудования СЦБ метрополитена</w:t>
            </w:r>
          </w:p>
          <w:p w14:paraId="668C9842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3ABA0002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0C9F1303" w14:textId="2E30C780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2928AB" w:rsidRPr="00E3027F" w14:paraId="52320877" w14:textId="77777777" w:rsidTr="00E52AF7">
        <w:trPr>
          <w:trHeight w:val="20"/>
        </w:trPr>
        <w:tc>
          <w:tcPr>
            <w:tcW w:w="709" w:type="pct"/>
            <w:vMerge/>
          </w:tcPr>
          <w:p w14:paraId="6BA7EC42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41F7F83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676B8ED7" w14:textId="498EAF65" w:rsidR="002928AB" w:rsidRPr="00674833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выполнения регламентных работ по техническому обслуживанию устройств контроля состояния подвижного состава на ходу поезда</w:t>
            </w:r>
          </w:p>
        </w:tc>
        <w:tc>
          <w:tcPr>
            <w:tcW w:w="973" w:type="pct"/>
          </w:tcPr>
          <w:p w14:paraId="2453CE89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оборудованием, инструментами и приспособлениями при выполнении ремонтных работ аппаратуры и оборудования устройств СЦБ метрополитена</w:t>
            </w:r>
          </w:p>
          <w:p w14:paraId="3E271DFC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7DB61992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Правила технической эксплуатации метрополитена в объеме, необходимом для выполнения трудовых обязанностей</w:t>
            </w:r>
          </w:p>
          <w:p w14:paraId="4DFFEBC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внутреннего трудового распорядка в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объеме, необходимом для выполнения трудовых обязанностей</w:t>
            </w:r>
          </w:p>
          <w:p w14:paraId="6E040C60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2C5BA0BC" w14:textId="20624F4C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33726ECB" w14:textId="77777777" w:rsidTr="00E52AF7">
        <w:trPr>
          <w:trHeight w:val="20"/>
        </w:trPr>
        <w:tc>
          <w:tcPr>
            <w:tcW w:w="709" w:type="pct"/>
            <w:vMerge/>
          </w:tcPr>
          <w:p w14:paraId="647B9199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38D88A6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17C041FE" w14:textId="01EB8139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выполнения регламентных работ по техническому обслуживанию аппаратуры для бесконтактного обнаружения перегретых букс в поездах метрополитена</w:t>
            </w:r>
          </w:p>
        </w:tc>
        <w:tc>
          <w:tcPr>
            <w:tcW w:w="973" w:type="pct"/>
          </w:tcPr>
          <w:p w14:paraId="45B0602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Анализировать причины отказов и неисправностей электромеханических элементов и устройств СЦБ метрополитена</w:t>
            </w:r>
          </w:p>
          <w:p w14:paraId="1A65787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диагностику и мониторинг параметров тока АЛС-АРС</w:t>
            </w:r>
          </w:p>
          <w:p w14:paraId="41CAF48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22129DBB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диагностику и мониторинг параметров тока АЛС-АРС</w:t>
            </w:r>
          </w:p>
          <w:p w14:paraId="3F39D07F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аппаратуры для бесконтактного обнаружения перегретых букс в поездах метрополитена</w:t>
            </w:r>
          </w:p>
          <w:p w14:paraId="28006F81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33C279C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внутреннего трудового распорядка в объеме, необходимом для выполнения трудовых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обязанностей</w:t>
            </w:r>
          </w:p>
        </w:tc>
        <w:tc>
          <w:tcPr>
            <w:tcW w:w="596" w:type="pct"/>
          </w:tcPr>
          <w:p w14:paraId="46C5F5C5" w14:textId="7688C942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7114EDE1" w14:textId="77777777" w:rsidTr="00E52AF7">
        <w:trPr>
          <w:trHeight w:val="20"/>
        </w:trPr>
        <w:tc>
          <w:tcPr>
            <w:tcW w:w="709" w:type="pct"/>
            <w:vMerge/>
          </w:tcPr>
          <w:p w14:paraId="48112E9F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56367189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01AE8491" w14:textId="42C91EC8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Первичная механическая и электрическая регулировка кодовой и электронной аппаратуры СЦБ метрополитена</w:t>
            </w:r>
          </w:p>
        </w:tc>
        <w:tc>
          <w:tcPr>
            <w:tcW w:w="973" w:type="pct"/>
          </w:tcPr>
          <w:p w14:paraId="1F206274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диагностику и мониторинг параметров тока АЛС-АРС</w:t>
            </w:r>
          </w:p>
          <w:p w14:paraId="386DC35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Анализировать причины отказов и неисправностей электромеханических элементов и устройств СЦБ метрополитена</w:t>
            </w:r>
          </w:p>
          <w:p w14:paraId="65EB270F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Прокладывать провода и кабели</w:t>
            </w:r>
          </w:p>
          <w:p w14:paraId="09465779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6A967B72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регламентных работ по техническому обслуживанию устройств АЛС-АРС</w:t>
            </w:r>
          </w:p>
          <w:p w14:paraId="2A0AB0FD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 и принцип работы устройств рельсовых цепей, оборудованных устройствами АЛС-АРС</w:t>
            </w:r>
          </w:p>
          <w:p w14:paraId="773494F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метрополитена в объеме, необходимом для выполнения трудовых обязанностей</w:t>
            </w:r>
          </w:p>
          <w:p w14:paraId="3743339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Виды нарушений работы устройств СЦБ метрополитена и способы их устранения</w:t>
            </w:r>
          </w:p>
          <w:p w14:paraId="281E6DA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ремонтных работ аппаратуры и оборудования устройств СЦБ метрополитена</w:t>
            </w:r>
          </w:p>
          <w:p w14:paraId="3260DAE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пользования средствами индивидуальной защиты в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объеме, необходимом для выполнения трудовых обязанностей</w:t>
            </w:r>
          </w:p>
          <w:p w14:paraId="48B9F3AE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20C6436A" w14:textId="789DE115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23B6CDB7" w14:textId="77777777" w:rsidTr="00E52AF7">
        <w:trPr>
          <w:trHeight w:val="20"/>
        </w:trPr>
        <w:tc>
          <w:tcPr>
            <w:tcW w:w="709" w:type="pct"/>
            <w:vMerge/>
          </w:tcPr>
          <w:p w14:paraId="4AF6CFAB" w14:textId="77777777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989A191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30083EB3" w14:textId="38AEA58B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67483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Измерение параметров устройств СЦБ метрополитена</w:t>
            </w:r>
          </w:p>
        </w:tc>
        <w:tc>
          <w:tcPr>
            <w:tcW w:w="973" w:type="pct"/>
          </w:tcPr>
          <w:p w14:paraId="475A18CB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метрополитена</w:t>
            </w:r>
          </w:p>
          <w:p w14:paraId="6675ED53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Проводить диагностику и мониторинг параметров тока АЛС-АРС</w:t>
            </w:r>
          </w:p>
          <w:p w14:paraId="551E713A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Анализировать причины отказов и неисправностей электромеханических элементов и устройств СЦБ метрополитена</w:t>
            </w:r>
          </w:p>
          <w:p w14:paraId="0BEAA36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438A6388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2F192117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Порядок измерения и регулировки параметров тока АЛС-АРС</w:t>
            </w:r>
          </w:p>
          <w:p w14:paraId="72172A2C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 и принцип работы устройств рельсовых цепей, оборудованных устройствами АЛС-АРС</w:t>
            </w:r>
          </w:p>
          <w:p w14:paraId="7DB9CA6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метрополитена в объеме, необходимом для выполнения трудовых обязанностей</w:t>
            </w:r>
          </w:p>
          <w:p w14:paraId="5B95B065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Требования охраны труда,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пожарной безопасности, санитарные нормы и правила в объеме, необходимом для выполнения трудовых обязанностей</w:t>
            </w:r>
          </w:p>
          <w:p w14:paraId="189D05B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5AF0C3A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Служебные инструкции, касающиеся вопросов гражданской обороны и антитеррористической защищенности объектов метрополитена в объеме, необходимом для выполнения трудовых обязанностей</w:t>
            </w:r>
          </w:p>
          <w:p w14:paraId="618DA6EB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</w:tcPr>
          <w:p w14:paraId="12495E64" w14:textId="5BD0E96C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2928AB" w:rsidRPr="00E3027F" w14:paraId="6A502329" w14:textId="77777777" w:rsidTr="00E3027F">
        <w:trPr>
          <w:trHeight w:val="20"/>
        </w:trPr>
        <w:tc>
          <w:tcPr>
            <w:tcW w:w="709" w:type="pct"/>
            <w:vMerge w:val="restart"/>
          </w:tcPr>
          <w:p w14:paraId="36FE9F7A" w14:textId="5DE507C3" w:rsidR="002928AB" w:rsidRPr="00E3027F" w:rsidRDefault="002928AB" w:rsidP="00E15FC9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B/0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2.</w:t>
            </w:r>
            <w:r w:rsidR="00E15FC9">
              <w:rPr>
                <w:rFonts w:ascii="Times New Roman" w:eastAsia="Courier New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85" w:type="pct"/>
            <w:vMerge w:val="restart"/>
          </w:tcPr>
          <w:p w14:paraId="6138D56C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Выполнение регламентных работ 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по техническому обслуживанию устройств автоблокировки, электрической и диспетчерской централизации, выполненных на базе микропроцессорной техники</w:t>
            </w:r>
          </w:p>
        </w:tc>
        <w:tc>
          <w:tcPr>
            <w:tcW w:w="964" w:type="pct"/>
          </w:tcPr>
          <w:p w14:paraId="5C6082B9" w14:textId="77777777" w:rsidR="002928AB" w:rsidRPr="00E3027F" w:rsidRDefault="002928AB" w:rsidP="002928AB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Диагностика состояния устройств автоблокировки,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электрической и диспетчерской централизации, выполненных на базе микропроцессорной техники, по показаниям измерительных приборов, в том числе электронных, АРМ ШН с определением их неисправностей и повреждений</w:t>
            </w:r>
          </w:p>
        </w:tc>
        <w:tc>
          <w:tcPr>
            <w:tcW w:w="973" w:type="pct"/>
          </w:tcPr>
          <w:p w14:paraId="7D83E20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Пользоваться оборудованием,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инструментами и приспособлениями при выполнении работ по техническому обслуживанию устройств СЦБ метрополитена, выполненных на базе микропроцессорной техники</w:t>
            </w:r>
          </w:p>
          <w:p w14:paraId="4782F2D2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Выполнять техническую диагностику состояния устройств СЦБ метрополитена, выполненных на базе микропроцессорной техники, с помощью измерительных приборов</w:t>
            </w:r>
          </w:p>
          <w:p w14:paraId="05AA38D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Пользоваться АРМ ШН при диагностике состояния устройств СЦБ, метрополитена, выполненных на базе микропроцессорной техники</w:t>
            </w:r>
          </w:p>
          <w:p w14:paraId="6E531559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0466EC99" w14:textId="77777777" w:rsidR="002928AB" w:rsidRPr="00E3027F" w:rsidRDefault="002928AB" w:rsidP="002928AB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7B8F6765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Нормативно-технические документы и нормативные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правовые акты, регламентирующие порядок технического обслуживания и ремонта устройств СЦБ метрополитена, выполненных на базе микропроцессорной техники с помощью измерительных приборов, необходимые для выполнения трудовых обязанностей</w:t>
            </w:r>
          </w:p>
          <w:p w14:paraId="477E8846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Технологии ремонта и регулировки устройств СЦБ метрополитена в объеме, необходимом для выполнения трудовых обязанностей</w:t>
            </w:r>
          </w:p>
          <w:p w14:paraId="5C3EC590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выполнения ремонтных работ аппаратуры и оборудования устройств СЦБ метрополитена, выполненных на базе микропроцессорной техники</w:t>
            </w:r>
          </w:p>
          <w:p w14:paraId="6F2E00DF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Порядок работы на АРМ ШН при диагностике состояния, ремонте устройств СЦБ,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выполненных на базе микропроцессорной техники, и проверке их технологических параметров в объеме, необходимом для выполнения трудовых обязанностей</w:t>
            </w:r>
          </w:p>
          <w:p w14:paraId="52E469DD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Устройство, принцип действия, технические характеристики и конструктивные особенности приборов и оборудования СЦБ метрополитена</w:t>
            </w:r>
          </w:p>
          <w:p w14:paraId="1FBE310F" w14:textId="77777777" w:rsidR="002928AB" w:rsidRPr="00E3027F" w:rsidRDefault="002928AB" w:rsidP="002928AB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Виды нарушений работы устройств СЦБ метрополитена, выполненных на базе микропроцессорной техники, и способы их устранения</w:t>
            </w:r>
          </w:p>
          <w:p w14:paraId="5E6CC3E5" w14:textId="77777777" w:rsidR="002928AB" w:rsidRPr="00E3027F" w:rsidRDefault="002928AB" w:rsidP="002928AB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 w:val="restart"/>
          </w:tcPr>
          <w:p w14:paraId="0DA411EB" w14:textId="72702D5C" w:rsidR="002928AB" w:rsidRPr="00E3027F" w:rsidRDefault="002928AB" w:rsidP="002928AB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lastRenderedPageBreak/>
              <w:t>–</w:t>
            </w:r>
          </w:p>
        </w:tc>
      </w:tr>
      <w:tr w:rsidR="00674833" w:rsidRPr="00E3027F" w14:paraId="6FD2E23E" w14:textId="77777777" w:rsidTr="00E3027F">
        <w:trPr>
          <w:trHeight w:val="20"/>
        </w:trPr>
        <w:tc>
          <w:tcPr>
            <w:tcW w:w="709" w:type="pct"/>
            <w:vMerge/>
          </w:tcPr>
          <w:p w14:paraId="1F61BDFA" w14:textId="77777777" w:rsidR="00674833" w:rsidRPr="00E3027F" w:rsidRDefault="00674833" w:rsidP="0067483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3C1F0BF" w14:textId="77777777" w:rsidR="00674833" w:rsidRPr="00E3027F" w:rsidRDefault="00674833" w:rsidP="0067483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423D8975" w14:textId="77777777" w:rsidR="00674833" w:rsidRPr="00E3027F" w:rsidRDefault="00674833" w:rsidP="0067483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Устранение неисправностей и повреждений устройств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автоблокировки, электрической и диспетчерской централизации, выполненных на базе микропроцессорной техники</w:t>
            </w:r>
          </w:p>
        </w:tc>
        <w:tc>
          <w:tcPr>
            <w:tcW w:w="973" w:type="pct"/>
          </w:tcPr>
          <w:p w14:paraId="4DCF1E93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Пользоваться оборудованием, инструментами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приспособлениями при выполнении ремонтных работ аппаратуры и оборудования устройств СЦБ метрополитена, выполненных на базе микропроцессорной техники </w:t>
            </w:r>
          </w:p>
          <w:p w14:paraId="1DD4DBC6" w14:textId="77777777" w:rsidR="00674833" w:rsidRPr="00E3027F" w:rsidRDefault="00674833" w:rsidP="0067483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0A0003C3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Нормативно-технические документы и нормативные правовые акты,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регламентирующие порядок технического обслуживания и ремонта устройств СЦБ метрополитена, выполненных на базе микропроцессорной техники с помощью измерительных приборов, необходимые для выполнения трудовых обязанностей</w:t>
            </w:r>
          </w:p>
          <w:p w14:paraId="3D9D1898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Технологии ремонта и регулировки устройств СЦБ метрополитена в объеме, необходимом для выполнения трудовых обязанностей</w:t>
            </w:r>
          </w:p>
          <w:p w14:paraId="4EC5675E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метрополитена в объеме, необходимом для выполнения трудовых обязанностей</w:t>
            </w:r>
          </w:p>
          <w:p w14:paraId="061B6D6C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Способы устранения неисправностей и повреждений устройств СЦБ метрополитена, выполненных на базе микропроцессорной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техники</w:t>
            </w:r>
          </w:p>
          <w:p w14:paraId="65418DC4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Устройство, принцип действия, технические характеристики и конструктивные особенности приборов и оборудования СЦБ метрополитена</w:t>
            </w:r>
          </w:p>
          <w:p w14:paraId="1EE887A0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Виды нарушений работы устройств СЦБ метрополитена, выполненных на базе микропроцессорной техники, и способы их устранения</w:t>
            </w:r>
          </w:p>
          <w:p w14:paraId="59A7BC6C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  <w:p w14:paraId="12F45706" w14:textId="77777777" w:rsidR="00674833" w:rsidRPr="00E3027F" w:rsidRDefault="00674833" w:rsidP="0067483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42BB4836" w14:textId="77777777" w:rsidR="00674833" w:rsidRPr="00E3027F" w:rsidRDefault="00674833" w:rsidP="0067483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пользования средствами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25CE20F3" w14:textId="77777777" w:rsidR="00674833" w:rsidRPr="00E3027F" w:rsidRDefault="00674833" w:rsidP="0067483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</w:tbl>
    <w:p w14:paraId="46A1CB71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502"/>
        </w:tabs>
        <w:spacing w:before="120"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Style w:val="1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E3027F" w:rsidRPr="00E3027F" w14:paraId="3FD1CEF9" w14:textId="77777777" w:rsidTr="00E3027F">
        <w:tc>
          <w:tcPr>
            <w:tcW w:w="1085" w:type="pct"/>
            <w:vAlign w:val="center"/>
          </w:tcPr>
          <w:p w14:paraId="480684AB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517" w:type="pct"/>
            <w:vAlign w:val="center"/>
          </w:tcPr>
          <w:p w14:paraId="3D1C6D10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0690C998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7B928A55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E3027F" w:rsidRPr="00E3027F" w14:paraId="479CB9CD" w14:textId="77777777" w:rsidTr="00E3027F">
        <w:tc>
          <w:tcPr>
            <w:tcW w:w="1085" w:type="pct"/>
            <w:vMerge w:val="restart"/>
          </w:tcPr>
          <w:p w14:paraId="1FD746DF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</w:t>
            </w:r>
          </w:p>
          <w:p w14:paraId="20C6A391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 СЦБ метрополитена</w:t>
            </w:r>
          </w:p>
          <w:p w14:paraId="7F7DC13F" w14:textId="28DD4A16" w:rsidR="000A1010" w:rsidRPr="00E3027F" w:rsidRDefault="00E3027F" w:rsidP="002928A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Электромеханик устройств сигнализации, централизации и блокировки</w:t>
            </w:r>
          </w:p>
        </w:tc>
        <w:tc>
          <w:tcPr>
            <w:tcW w:w="517" w:type="pct"/>
          </w:tcPr>
          <w:p w14:paraId="166B8A58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36A72092" w14:textId="45F2F297" w:rsidR="00E3027F" w:rsidRPr="00E3027F" w:rsidRDefault="006F2162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14:paraId="44994945" w14:textId="56932E60" w:rsidR="00E3027F" w:rsidRPr="00E3027F" w:rsidRDefault="006F2162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6F216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E3027F" w:rsidRPr="00E3027F" w14:paraId="5D56F1FE" w14:textId="77777777" w:rsidTr="00E3027F">
        <w:tc>
          <w:tcPr>
            <w:tcW w:w="1085" w:type="pct"/>
            <w:vMerge/>
          </w:tcPr>
          <w:p w14:paraId="5FAC5415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71229141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562B4C78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47855</w:t>
            </w:r>
          </w:p>
        </w:tc>
        <w:tc>
          <w:tcPr>
            <w:tcW w:w="2912" w:type="pct"/>
          </w:tcPr>
          <w:p w14:paraId="56217A20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Электромеханик устройств сигнализации, централизации, блокировки и средств связи</w:t>
            </w:r>
          </w:p>
        </w:tc>
      </w:tr>
      <w:tr w:rsidR="00FB7950" w:rsidRPr="00E3027F" w14:paraId="69535E00" w14:textId="77777777" w:rsidTr="00FB7950">
        <w:tc>
          <w:tcPr>
            <w:tcW w:w="1085" w:type="pct"/>
            <w:vMerge/>
          </w:tcPr>
          <w:p w14:paraId="6B8E8B57" w14:textId="77777777" w:rsidR="00FB7950" w:rsidRPr="00E3027F" w:rsidRDefault="00FB7950" w:rsidP="00FB79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5684824A" w14:textId="78310128" w:rsidR="00FB7950" w:rsidRPr="00E3027F" w:rsidRDefault="00D352FC" w:rsidP="00FB79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Перечень СПО</w:t>
            </w:r>
          </w:p>
        </w:tc>
        <w:tc>
          <w:tcPr>
            <w:tcW w:w="486" w:type="pct"/>
            <w:tcBorders>
              <w:right w:val="single" w:sz="2" w:space="0" w:color="808080"/>
            </w:tcBorders>
            <w:shd w:val="clear" w:color="auto" w:fill="auto"/>
          </w:tcPr>
          <w:p w14:paraId="34872A20" w14:textId="6CD1540C" w:rsidR="00FB7950" w:rsidRPr="00E3027F" w:rsidRDefault="00FB7950" w:rsidP="00FB795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795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23.01.14</w:t>
            </w:r>
          </w:p>
        </w:tc>
        <w:tc>
          <w:tcPr>
            <w:tcW w:w="2912" w:type="pct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14:paraId="4067CDEA" w14:textId="093A0847" w:rsidR="00FB7950" w:rsidRPr="00FB7950" w:rsidRDefault="00FB7950" w:rsidP="00FB795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795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устройств сигнализации, централизации, блокировки</w:t>
            </w:r>
            <w:r w:rsidR="00D352F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(СЦБ)</w:t>
            </w:r>
          </w:p>
        </w:tc>
      </w:tr>
    </w:tbl>
    <w:p w14:paraId="1CA9ADB9" w14:textId="77777777" w:rsidR="00E3027F" w:rsidRPr="00E3027F" w:rsidRDefault="00E3027F" w:rsidP="00E3027F">
      <w:pPr>
        <w:spacing w:after="120" w:line="1" w:lineRule="exact"/>
      </w:pPr>
    </w:p>
    <w:p w14:paraId="347A647B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Основные пути получения квалификации:</w:t>
      </w:r>
    </w:p>
    <w:p w14:paraId="566D8718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Формальное образование и обучение (тип образовательной программы, при необходимости – направление подготовки / специальность / профессия, срок обучения и особые требования, возможные варианты):</w:t>
      </w:r>
    </w:p>
    <w:p w14:paraId="44C2FA2B" w14:textId="47AD9C91" w:rsidR="00D352FC" w:rsidRDefault="00D352FC" w:rsidP="00D352F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15FC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</w:r>
    </w:p>
    <w:p w14:paraId="5F15104B" w14:textId="00C47682" w:rsidR="00D352FC" w:rsidRDefault="00D352FC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669D85D1" w14:textId="2D1378FB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– программы подготовки </w:t>
      </w:r>
      <w:r w:rsidR="006F2162"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квалифицированных рабочих (служащих)</w:t>
      </w:r>
    </w:p>
    <w:p w14:paraId="44238528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21B82E65" w14:textId="4FAB6017" w:rsid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Среднее профессиональное образование (непрофильное) – программы </w:t>
      </w:r>
      <w:r w:rsidR="006F2162"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подготовки квалифицированных рабочих </w:t>
      </w:r>
      <w:r w:rsidR="006F2162"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(служащих)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и дополнительное профессиональное образование – программы профессиональной переподготовки в области технического обслуживания и ремонта устройств СЦБ метрополитена</w:t>
      </w:r>
    </w:p>
    <w:p w14:paraId="291CC1B7" w14:textId="77777777" w:rsidR="006F2162" w:rsidRPr="00E3027F" w:rsidRDefault="00E3027F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Опыт практической работы (стаж работы и особые требования (при необходимости), возможные варианты): </w:t>
      </w:r>
      <w:r w:rsidR="006F2162" w:rsidRPr="00E3027F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495E400A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E3027F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3FCBABFB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502"/>
          <w:tab w:val="left" w:leader="underscore" w:pos="752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 допуска к работе: </w:t>
      </w:r>
    </w:p>
    <w:p w14:paraId="039188B0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Лица, не моложе 18 лет</w:t>
      </w:r>
    </w:p>
    <w:p w14:paraId="01358CE0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7E6A250B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мерам пожарной безопасности</w:t>
      </w:r>
    </w:p>
    <w:p w14:paraId="491C15A0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14:paraId="55767F74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14:paraId="3E04674C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522"/>
          <w:tab w:val="left" w:leader="underscore" w:pos="1254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hAnsi="Times New Roman"/>
          <w:sz w:val="28"/>
          <w:szCs w:val="28"/>
          <w:lang w:eastAsia="ru-RU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</w:t>
      </w: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</w:p>
    <w:p w14:paraId="49FBA680" w14:textId="77777777" w:rsidR="00E3027F" w:rsidRPr="00E3027F" w:rsidRDefault="00E3027F" w:rsidP="00E3027F">
      <w:pPr>
        <w:widowControl w:val="0"/>
        <w:numPr>
          <w:ilvl w:val="0"/>
          <w:numId w:val="32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прохождения профессионального экзамена по квалификации:</w:t>
      </w:r>
    </w:p>
    <w:p w14:paraId="4D91686B" w14:textId="4E97E563" w:rsidR="00D352FC" w:rsidRDefault="00D352FC" w:rsidP="00D352F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352F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 Документ, подтверждающий прохождение профессионального обучения по программам профессиональной подготовки по профессиям рабочих, должностям служащих, программам переподготовки рабочих, служащих по профилю подтверждаемой квалификации.</w:t>
      </w:r>
    </w:p>
    <w:p w14:paraId="3447E826" w14:textId="4C17B7AC" w:rsidR="00D352FC" w:rsidRDefault="00D352FC" w:rsidP="00D352F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5C389E08" w14:textId="0A147321" w:rsidR="00E15FC9" w:rsidRDefault="00E15FC9" w:rsidP="00E15FC9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Документ, подтверждающий наличие среднего профессионального образования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ам</w:t>
      </w:r>
      <w:r w:rsidRPr="001302B9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подготовки квалифицированных рабочих (служащих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B145A2">
        <w:rPr>
          <w:u w:val="single"/>
        </w:rPr>
        <w:t xml:space="preserve"> </w:t>
      </w:r>
      <w:r w:rsidRPr="00B145A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 профилю подтверждаемой квалификации</w:t>
      </w:r>
      <w:r w:rsidR="0093505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.</w:t>
      </w:r>
    </w:p>
    <w:p w14:paraId="1FA35CC6" w14:textId="592ACC4E" w:rsidR="009A2F13" w:rsidRDefault="009A2F13" w:rsidP="00E15FC9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0313746F" w14:textId="77777777" w:rsidR="00E15FC9" w:rsidRPr="00926DC6" w:rsidRDefault="00E15FC9" w:rsidP="00E15FC9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1)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среднего профессионального образования (непрофильно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 по программам подготовки квалифицированных рабочих (служащих)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;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14:paraId="1C66881D" w14:textId="510AFA37" w:rsidR="00E15FC9" w:rsidRDefault="00E15FC9" w:rsidP="00E15FC9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2) </w:t>
      </w:r>
      <w:r w:rsidRPr="00926DC6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Документ, подтверждающий наличие дополнительного профессионального образования по программам профессиональной переподготовки в области технического обслуживания и ремонта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устройств СЦБ метрополитена</w:t>
      </w:r>
      <w:r>
        <w:t xml:space="preserve"> </w:t>
      </w:r>
    </w:p>
    <w:p w14:paraId="6685E9EE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15. </w:t>
      </w:r>
      <w:r w:rsidRPr="00E3027F">
        <w:rPr>
          <w:rFonts w:ascii="Times New Roman" w:hAnsi="Times New Roman"/>
          <w:sz w:val="28"/>
          <w:szCs w:val="28"/>
        </w:rPr>
        <w:t xml:space="preserve">Срок действия свидетельства: </w:t>
      </w:r>
      <w:r w:rsidRPr="00E3027F">
        <w:rPr>
          <w:rFonts w:ascii="Times New Roman" w:hAnsi="Times New Roman"/>
          <w:sz w:val="28"/>
          <w:szCs w:val="28"/>
          <w:u w:val="single"/>
        </w:rPr>
        <w:t>3 года.</w:t>
      </w:r>
    </w:p>
    <w:p w14:paraId="65170282" w14:textId="1D230216" w:rsidR="00E3027F" w:rsidRPr="00E3027F" w:rsidRDefault="00E3027F" w:rsidP="00FB7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hAnsi="Times New Roman"/>
          <w:sz w:val="28"/>
          <w:szCs w:val="28"/>
          <w:u w:val="single"/>
        </w:rPr>
        <w:br w:type="page"/>
      </w: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Наименование квалификации: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Работник по организации работ по техническому обслуживанию, текущему ремонту, монтажу и регулировке устройств СЦБ метрополитена 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494B5E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494B5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трамвая (</w:t>
      </w:r>
      <w:r w:rsidR="006F216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-й уровень квалификации)</w:t>
      </w:r>
    </w:p>
    <w:p w14:paraId="3EC833DB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387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квалификации: –</w:t>
      </w:r>
    </w:p>
    <w:p w14:paraId="217A315A" w14:textId="3CBFB356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382"/>
          <w:tab w:val="left" w:leader="underscore" w:pos="742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(подуровень) квалификации: </w:t>
      </w:r>
      <w:r w:rsidR="006F216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7C40689" w14:textId="77777777" w:rsidR="00E3027F" w:rsidRPr="00E3027F" w:rsidRDefault="00E3027F" w:rsidP="00E3027F">
      <w:pPr>
        <w:widowControl w:val="0"/>
        <w:numPr>
          <w:ilvl w:val="0"/>
          <w:numId w:val="33"/>
        </w:numPr>
        <w:pBdr>
          <w:bottom w:val="single" w:sz="4" w:space="0" w:color="auto"/>
        </w:pBdr>
        <w:tabs>
          <w:tab w:val="left" w:pos="38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Транспорт</w:t>
      </w:r>
    </w:p>
    <w:p w14:paraId="663BA27D" w14:textId="20E77E25" w:rsidR="00E3027F" w:rsidRPr="00E3027F" w:rsidRDefault="00E3027F" w:rsidP="00E3027F">
      <w:pPr>
        <w:widowControl w:val="0"/>
        <w:numPr>
          <w:ilvl w:val="0"/>
          <w:numId w:val="33"/>
        </w:numPr>
        <w:pBdr>
          <w:bottom w:val="single" w:sz="4" w:space="0" w:color="auto"/>
        </w:pBdr>
        <w:tabs>
          <w:tab w:val="left" w:pos="378"/>
        </w:tabs>
        <w:spacing w:after="12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профессиональной деятельности: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Техническое обслуживание и ремонт устройств </w:t>
      </w:r>
      <w:r w:rsidR="009277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СЦБ</w:t>
      </w:r>
      <w:r w:rsidR="002C2F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метрополитена и трамвая</w:t>
      </w:r>
    </w:p>
    <w:p w14:paraId="18D584C2" w14:textId="77777777" w:rsidR="00E3027F" w:rsidRPr="00E3027F" w:rsidRDefault="00E3027F" w:rsidP="00E3027F">
      <w:pPr>
        <w:widowControl w:val="0"/>
        <w:numPr>
          <w:ilvl w:val="0"/>
          <w:numId w:val="33"/>
        </w:numPr>
        <w:pBdr>
          <w:bottom w:val="single" w:sz="4" w:space="0" w:color="auto"/>
        </w:pBdr>
        <w:tabs>
          <w:tab w:val="left" w:pos="38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Реквизиты протокола Совета об одобрении квалификации: –</w:t>
      </w:r>
    </w:p>
    <w:p w14:paraId="5252B6CE" w14:textId="77777777" w:rsidR="00E3027F" w:rsidRPr="00E3027F" w:rsidRDefault="00E3027F" w:rsidP="00E3027F">
      <w:pPr>
        <w:widowControl w:val="0"/>
        <w:numPr>
          <w:ilvl w:val="0"/>
          <w:numId w:val="33"/>
        </w:numPr>
        <w:pBdr>
          <w:bottom w:val="single" w:sz="4" w:space="0" w:color="auto"/>
        </w:pBdr>
        <w:tabs>
          <w:tab w:val="left" w:pos="37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приказа Национального агентства об утверждении квалификации: </w:t>
      </w: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ab/>
        <w:t>–</w:t>
      </w:r>
    </w:p>
    <w:p w14:paraId="4A3BDCBE" w14:textId="77777777" w:rsidR="00E3027F" w:rsidRPr="00E3027F" w:rsidRDefault="00E3027F" w:rsidP="00E3027F">
      <w:pPr>
        <w:widowControl w:val="0"/>
        <w:numPr>
          <w:ilvl w:val="0"/>
          <w:numId w:val="33"/>
        </w:numPr>
        <w:pBdr>
          <w:bottom w:val="single" w:sz="4" w:space="0" w:color="auto"/>
        </w:pBdr>
        <w:tabs>
          <w:tab w:val="left" w:pos="373"/>
        </w:tabs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2"/>
        <w:gridCol w:w="8837"/>
      </w:tblGrid>
      <w:tr w:rsidR="00E3027F" w:rsidRPr="00E3027F" w14:paraId="20CBF58E" w14:textId="77777777" w:rsidTr="00E3027F">
        <w:trPr>
          <w:trHeight w:hRule="exact" w:val="293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0520B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54DA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 реквизиты документа</w:t>
            </w:r>
          </w:p>
        </w:tc>
      </w:tr>
      <w:tr w:rsidR="00E3027F" w:rsidRPr="00E3027F" w14:paraId="6621FC0E" w14:textId="77777777" w:rsidTr="009277E0">
        <w:trPr>
          <w:trHeight w:hRule="exact" w:val="858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81191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6BE5F" w14:textId="02CC0228" w:rsidR="00E3027F" w:rsidRPr="00E3027F" w:rsidRDefault="009277E0" w:rsidP="00E3027F">
            <w:pPr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832C9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«Работник по комплексному обслуживанию устройств сигнализации, централизации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и блокировки метрополитена и трамвая»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Приказ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Мин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труда России от 11.04.2025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br/>
              <w:t>№ 215</w:t>
            </w:r>
            <w:r w:rsidRPr="00CA7C89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</w:t>
            </w:r>
          </w:p>
        </w:tc>
      </w:tr>
      <w:tr w:rsidR="00E3027F" w:rsidRPr="00E3027F" w14:paraId="03B111F8" w14:textId="77777777" w:rsidTr="00E3027F">
        <w:trPr>
          <w:trHeight w:hRule="exact" w:val="111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F921B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4FAA9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3027F" w:rsidRPr="00E3027F" w14:paraId="0549D45C" w14:textId="77777777" w:rsidTr="00E3027F">
        <w:trPr>
          <w:trHeight w:hRule="exact" w:val="85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1236" w14:textId="77777777" w:rsidR="00E3027F" w:rsidRPr="00E3027F" w:rsidRDefault="00E3027F" w:rsidP="00E3027F">
            <w:pPr>
              <w:widowControl w:val="0"/>
              <w:tabs>
                <w:tab w:val="left" w:pos="1109"/>
                <w:tab w:val="left" w:pos="352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8785" w14:textId="77777777" w:rsidR="00E3027F" w:rsidRPr="00E3027F" w:rsidRDefault="00E3027F" w:rsidP="00E3027F">
            <w:pPr>
              <w:rPr>
                <w:rFonts w:ascii="Times New Roman" w:hAnsi="Times New Roman"/>
                <w:sz w:val="24"/>
                <w:szCs w:val="24"/>
              </w:rPr>
            </w:pPr>
            <w:r w:rsidRPr="00E30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7C647521" w14:textId="77777777" w:rsidR="00E3027F" w:rsidRPr="00E3027F" w:rsidRDefault="00E3027F" w:rsidP="00E3027F">
      <w:pPr>
        <w:spacing w:after="1680" w:line="1" w:lineRule="exact"/>
      </w:pPr>
    </w:p>
    <w:p w14:paraId="34EE7D88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38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Трудовые функции (профессиональные задачи, обязанности) и их характеристики:</w:t>
      </w:r>
    </w:p>
    <w:tbl>
      <w:tblPr>
        <w:tblStyle w:val="1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1"/>
        <w:gridCol w:w="2292"/>
        <w:gridCol w:w="2815"/>
        <w:gridCol w:w="2841"/>
        <w:gridCol w:w="2841"/>
        <w:gridCol w:w="1740"/>
      </w:tblGrid>
      <w:tr w:rsidR="00E3027F" w:rsidRPr="00E3027F" w14:paraId="2A1696D7" w14:textId="77777777" w:rsidTr="00E3027F">
        <w:trPr>
          <w:trHeight w:val="20"/>
        </w:trPr>
        <w:tc>
          <w:tcPr>
            <w:tcW w:w="709" w:type="pct"/>
            <w:vAlign w:val="center"/>
          </w:tcPr>
          <w:p w14:paraId="3C529EB3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Код (при наличии профессионального стандарта)</w:t>
            </w:r>
          </w:p>
        </w:tc>
        <w:tc>
          <w:tcPr>
            <w:tcW w:w="785" w:type="pct"/>
            <w:vAlign w:val="center"/>
          </w:tcPr>
          <w:p w14:paraId="489F2021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64" w:type="pct"/>
            <w:vAlign w:val="center"/>
          </w:tcPr>
          <w:p w14:paraId="1BA0696F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Трудовые действия</w:t>
            </w:r>
          </w:p>
        </w:tc>
        <w:tc>
          <w:tcPr>
            <w:tcW w:w="973" w:type="pct"/>
            <w:vAlign w:val="center"/>
          </w:tcPr>
          <w:p w14:paraId="73F979D3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умения</w:t>
            </w:r>
          </w:p>
        </w:tc>
        <w:tc>
          <w:tcPr>
            <w:tcW w:w="973" w:type="pct"/>
            <w:vAlign w:val="center"/>
          </w:tcPr>
          <w:p w14:paraId="44C37DD3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Необходимые знания</w:t>
            </w:r>
          </w:p>
        </w:tc>
        <w:tc>
          <w:tcPr>
            <w:tcW w:w="596" w:type="pct"/>
            <w:vAlign w:val="center"/>
          </w:tcPr>
          <w:p w14:paraId="1ABEF054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Дополнительные сведения (при необходимости)</w:t>
            </w:r>
          </w:p>
        </w:tc>
      </w:tr>
      <w:tr w:rsidR="002775C3" w:rsidRPr="00E3027F" w14:paraId="58F6B345" w14:textId="77777777" w:rsidTr="002775C3">
        <w:trPr>
          <w:trHeight w:val="20"/>
        </w:trPr>
        <w:tc>
          <w:tcPr>
            <w:tcW w:w="709" w:type="pct"/>
            <w:vMerge w:val="restart"/>
          </w:tcPr>
          <w:p w14:paraId="3FA58528" w14:textId="0DD437C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C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/01.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85" w:type="pct"/>
            <w:vMerge w:val="restart"/>
          </w:tcPr>
          <w:p w14:paraId="4BF21B35" w14:textId="60393F6D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Организация работ по техническому обслуживанию, текущему ремонту и диагностике устройств СЦБ метрополитена 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>)</w:t>
            </w:r>
            <w:r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трамвая</w:t>
            </w:r>
          </w:p>
        </w:tc>
        <w:tc>
          <w:tcPr>
            <w:tcW w:w="964" w:type="pct"/>
            <w:shd w:val="clear" w:color="auto" w:fill="auto"/>
          </w:tcPr>
          <w:p w14:paraId="220AABA1" w14:textId="62D18C8C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2775C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выполнения регламентных работ по техническому обслуживанию, текущему ремонту и диагностике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>)</w:t>
            </w:r>
            <w:r w:rsidRPr="002775C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трамвая</w:t>
            </w:r>
          </w:p>
        </w:tc>
        <w:tc>
          <w:tcPr>
            <w:tcW w:w="973" w:type="pct"/>
          </w:tcPr>
          <w:p w14:paraId="1E1F7C98" w14:textId="32C1BD76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>)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38FB9AC7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6E4E4D84" w14:textId="276D89AE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30479355" w14:textId="66F5B649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>)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необходимые для выполнения трудовых обязанностей</w:t>
            </w:r>
          </w:p>
          <w:p w14:paraId="2C1F6568" w14:textId="44EBE36B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 w:val="restart"/>
          </w:tcPr>
          <w:p w14:paraId="4B82189A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2775C3" w:rsidRPr="00E3027F" w14:paraId="089B0F66" w14:textId="77777777" w:rsidTr="002775C3">
        <w:trPr>
          <w:trHeight w:val="20"/>
        </w:trPr>
        <w:tc>
          <w:tcPr>
            <w:tcW w:w="709" w:type="pct"/>
            <w:vMerge/>
          </w:tcPr>
          <w:p w14:paraId="7080C695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</w:pPr>
          </w:p>
        </w:tc>
        <w:tc>
          <w:tcPr>
            <w:tcW w:w="785" w:type="pct"/>
            <w:vMerge/>
          </w:tcPr>
          <w:p w14:paraId="174F487A" w14:textId="77777777" w:rsidR="002775C3" w:rsidRPr="002775C3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579C3E05" w14:textId="250C01C5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2775C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за проведением работ по монтажу и регулировке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2775C3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28805AE9" w14:textId="65930B8E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трамвая</w:t>
            </w:r>
          </w:p>
          <w:p w14:paraId="5F2C6AB8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20042D85" w14:textId="4606F906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148C2F67" w14:textId="435F0EF8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 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494B5E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494B5E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трамвая, необходимые для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выполнения трудовых обязанностей</w:t>
            </w:r>
          </w:p>
          <w:p w14:paraId="5B5309C7" w14:textId="61033C30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1BAAF58E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4D583D6A" w14:textId="77777777" w:rsidTr="00AF451E">
        <w:trPr>
          <w:trHeight w:val="20"/>
        </w:trPr>
        <w:tc>
          <w:tcPr>
            <w:tcW w:w="709" w:type="pct"/>
            <w:vMerge/>
          </w:tcPr>
          <w:p w14:paraId="7EDAE482" w14:textId="77777777" w:rsidR="002775C3" w:rsidRPr="002775C3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E7D4C5C" w14:textId="77777777" w:rsidR="002775C3" w:rsidRPr="002775C3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17E72616" w14:textId="0F9A96AA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проведения комплексных проверок технического состояния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07308A99" w14:textId="1BE066F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6C41B62B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19ACEA78" w14:textId="2FF67E5E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1E5AA19C" w14:textId="2EEB7B33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необходимые для выполнения трудовых обязанностей</w:t>
            </w:r>
          </w:p>
          <w:p w14:paraId="19ABB438" w14:textId="15F69FC3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6B2D8BC7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18401351" w14:textId="77777777" w:rsidTr="00AF451E">
        <w:trPr>
          <w:trHeight w:val="20"/>
        </w:trPr>
        <w:tc>
          <w:tcPr>
            <w:tcW w:w="709" w:type="pct"/>
            <w:vMerge/>
          </w:tcPr>
          <w:p w14:paraId="0B484A6B" w14:textId="77777777" w:rsidR="002775C3" w:rsidRPr="002775C3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6F5B9102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26D6E507" w14:textId="021E9246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Подготовка данных о работе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1D1CF538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Составлять отчетную документацию</w:t>
            </w:r>
          </w:p>
        </w:tc>
        <w:tc>
          <w:tcPr>
            <w:tcW w:w="973" w:type="pct"/>
          </w:tcPr>
          <w:p w14:paraId="7AF8173E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составления отчетной документации</w:t>
            </w:r>
          </w:p>
          <w:p w14:paraId="1AA0A4AE" w14:textId="7D383D85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Виды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трамвая</w:t>
            </w:r>
          </w:p>
        </w:tc>
        <w:tc>
          <w:tcPr>
            <w:tcW w:w="596" w:type="pct"/>
            <w:vMerge/>
          </w:tcPr>
          <w:p w14:paraId="1FDA6421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19886C45" w14:textId="77777777" w:rsidTr="00AF451E">
        <w:trPr>
          <w:trHeight w:val="20"/>
        </w:trPr>
        <w:tc>
          <w:tcPr>
            <w:tcW w:w="709" w:type="pct"/>
            <w:vMerge/>
          </w:tcPr>
          <w:p w14:paraId="6D31CF48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AE9FA96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6D3F2907" w14:textId="72AF3453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Определение объемов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2B15D7E6" w14:textId="136AC918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осуществлении контроля работы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00084AD4" w14:textId="078B62F0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Определять неисправности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592B6A4D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7199EA28" w14:textId="2F59978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необходимые для выполнения трудовых обязанностей</w:t>
            </w:r>
          </w:p>
          <w:p w14:paraId="38B8F45F" w14:textId="49A41554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Виды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596" w:type="pct"/>
            <w:vMerge/>
          </w:tcPr>
          <w:p w14:paraId="2A83B375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3ED67B64" w14:textId="77777777" w:rsidTr="00AF451E">
        <w:trPr>
          <w:trHeight w:val="20"/>
        </w:trPr>
        <w:tc>
          <w:tcPr>
            <w:tcW w:w="709" w:type="pct"/>
            <w:vMerge/>
          </w:tcPr>
          <w:p w14:paraId="21AE4199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5175CB4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5C4C423A" w14:textId="657B5C88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Подготовка плана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749586EE" w14:textId="1F959145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Определять неисправности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27664CD4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Составлять отчетную документацию</w:t>
            </w:r>
          </w:p>
        </w:tc>
        <w:tc>
          <w:tcPr>
            <w:tcW w:w="973" w:type="pct"/>
          </w:tcPr>
          <w:p w14:paraId="1A9E17F1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составления отчетной документации</w:t>
            </w:r>
          </w:p>
          <w:p w14:paraId="3E09317F" w14:textId="76CF0825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Виды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596" w:type="pct"/>
            <w:vMerge/>
          </w:tcPr>
          <w:p w14:paraId="01BCB0C7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3B3FEB19" w14:textId="77777777" w:rsidTr="00AF451E">
        <w:trPr>
          <w:trHeight w:val="20"/>
        </w:trPr>
        <w:tc>
          <w:tcPr>
            <w:tcW w:w="709" w:type="pct"/>
            <w:vMerge/>
          </w:tcPr>
          <w:p w14:paraId="45486E8B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6C5925B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648C67F3" w14:textId="27DB9D29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Контроль за проведением работ, связанных с изменениями монтажа и схем устройств на обслуживаемом участке</w:t>
            </w:r>
          </w:p>
        </w:tc>
        <w:tc>
          <w:tcPr>
            <w:tcW w:w="973" w:type="pct"/>
          </w:tcPr>
          <w:p w14:paraId="797CCCA3" w14:textId="4F21996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выполнении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трамвая</w:t>
            </w:r>
          </w:p>
          <w:p w14:paraId="43C3709E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принципиальные и монтажные электрические схемы</w:t>
            </w:r>
          </w:p>
          <w:p w14:paraId="3BC42A5A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6F998713" w14:textId="374358B2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Нормативно-технические документы и нормативные правовые акты, регламентирующие порядок технического обслуживания и ремонта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трамвая, необходимые для выполнения трудовых обязанностей</w:t>
            </w:r>
          </w:p>
          <w:p w14:paraId="6FDFCF92" w14:textId="72B14CA9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Технологии ремонта и регулировки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 в объеме, необходимом для выполнения трудовых обязанностей</w:t>
            </w:r>
          </w:p>
          <w:p w14:paraId="782B14FD" w14:textId="54F3D1A5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27D11EFB" w14:textId="6959D012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1C9E3A69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7D337C99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0A7FD613" w14:textId="77777777" w:rsidTr="00AF451E">
        <w:trPr>
          <w:trHeight w:val="20"/>
        </w:trPr>
        <w:tc>
          <w:tcPr>
            <w:tcW w:w="709" w:type="pct"/>
            <w:vMerge/>
          </w:tcPr>
          <w:p w14:paraId="1E2AFF1E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289DDFD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2E1626AD" w14:textId="4A4A8F6A" w:rsidR="002775C3" w:rsidRPr="008518C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за проведением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работ по замене аппаратуры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22D686C1" w14:textId="5A357D3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Определять неисправности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измерительных приборов, инструментов, механизмов и приспособлений, используемых в процессе технического обслуживания и ремонт</w:t>
            </w:r>
            <w:r w:rsidR="000D219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а устройств СЦБ метрополитена и (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)</w:t>
            </w:r>
            <w:bookmarkStart w:id="0" w:name="_GoBack"/>
            <w:bookmarkEnd w:id="0"/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трамвая</w:t>
            </w:r>
          </w:p>
          <w:p w14:paraId="1AFC4DAB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Читать принципиальные и монтажные электрические схемы</w:t>
            </w:r>
          </w:p>
          <w:p w14:paraId="5C3C4B66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10255D54" w14:textId="6C524A0A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Технологии ремонта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регулировки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 в объеме, необходимом для выполнения трудовых обязанностей</w:t>
            </w:r>
          </w:p>
          <w:p w14:paraId="047A07C2" w14:textId="4DBFF6CD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Способы устранения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58883F58" w14:textId="4CD6A5BA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7DF2F0B3" w14:textId="6E4C9C1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6C090C25" w14:textId="4068F23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технической эксплуатации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 в объеме, необходимом для выполнения трудовых обязанностей</w:t>
            </w:r>
          </w:p>
          <w:p w14:paraId="3223D0DE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Требования охраны труда,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пожарной безопасности, санитарные нормы и правила в объеме, необходимом для выполнения трудовых обязанностей</w:t>
            </w:r>
          </w:p>
          <w:p w14:paraId="23109E01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4F8A5F88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36D033D9" w14:textId="77777777" w:rsidTr="00E52AF7">
        <w:trPr>
          <w:trHeight w:val="20"/>
        </w:trPr>
        <w:tc>
          <w:tcPr>
            <w:tcW w:w="709" w:type="pct"/>
            <w:vMerge/>
          </w:tcPr>
          <w:p w14:paraId="65445F6E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0B0DF893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  <w:shd w:val="clear" w:color="auto" w:fill="auto"/>
          </w:tcPr>
          <w:p w14:paraId="3205CB50" w14:textId="110DBD91" w:rsidR="002775C3" w:rsidRPr="00E3027F" w:rsidRDefault="002775C3" w:rsidP="002775C3">
            <w:pPr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за соблюдением необходимых для выполнения трудовых обязанностей инструктажей работникам, выполняющим работы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8518C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23558079" w14:textId="7CDBE61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выполнении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222E7594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6B617D83" w14:textId="48BDA710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Технологии ремонта и регулировки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 в объеме, необходимом для выполнения трудовых обязанностей</w:t>
            </w:r>
          </w:p>
          <w:p w14:paraId="16190720" w14:textId="7BDD656A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Способы устранения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593305E7" w14:textId="02173670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трамвая</w:t>
            </w:r>
          </w:p>
          <w:p w14:paraId="1576605D" w14:textId="01551EE0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795B8368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проведения инструктажей</w:t>
            </w:r>
          </w:p>
          <w:p w14:paraId="46CD32C1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4920E743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</w:p>
          <w:p w14:paraId="0E54C451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Служебные инструкции, касающиеся вопросов гражданской обороны и антитеррористической защищенности объектов метрополитена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64FC1C22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3608E06F" w14:textId="77777777" w:rsidTr="00E3027F">
        <w:trPr>
          <w:trHeight w:val="20"/>
        </w:trPr>
        <w:tc>
          <w:tcPr>
            <w:tcW w:w="709" w:type="pct"/>
            <w:vMerge w:val="restart"/>
          </w:tcPr>
          <w:p w14:paraId="6C61CA18" w14:textId="593EC6A0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lastRenderedPageBreak/>
              <w:t>C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/0</w:t>
            </w:r>
            <w:r w:rsidRPr="00E3027F">
              <w:rPr>
                <w:rFonts w:ascii="Times New Roman" w:eastAsia="Courier New" w:hAnsi="Times New Roman"/>
                <w:color w:val="000000"/>
                <w:lang w:val="en-US" w:eastAsia="ru-RU" w:bidi="ru-RU"/>
              </w:rPr>
              <w:t>2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Courier New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85" w:type="pct"/>
            <w:vMerge w:val="restart"/>
          </w:tcPr>
          <w:p w14:paraId="7E92F8BF" w14:textId="19674144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Обеспечение и контроль исправной и бесперебойной работы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64" w:type="pct"/>
          </w:tcPr>
          <w:p w14:paraId="675DA54E" w14:textId="24BF1410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устранения неполадок в устройствах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0432FD5A" w14:textId="451F352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332E2B14" w14:textId="081A5591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осуществлении контроля работы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0D377FC0" w14:textId="78C363C8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Определять неисправности измерительных приборов, инструментов, механизмов и приспособлений, используемых в процессе технического обслуживания и ремонта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5113FC25" w14:textId="252CA84B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3D40F9EC" w14:textId="419F0122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Виды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00C0A0D0" w14:textId="378A851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Способы устранения неисправностей в работе систем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78E60960" w14:textId="058A8C49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выполнения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2C02A276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2A8237AB" w14:textId="7C1F4E2C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  <w:vMerge w:val="restart"/>
          </w:tcPr>
          <w:p w14:paraId="609E5AA9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lang w:eastAsia="ru-RU" w:bidi="ru-RU"/>
              </w:rPr>
              <w:t>–</w:t>
            </w:r>
          </w:p>
        </w:tc>
      </w:tr>
      <w:tr w:rsidR="002775C3" w:rsidRPr="00E3027F" w14:paraId="7864777B" w14:textId="77777777" w:rsidTr="00E3027F">
        <w:trPr>
          <w:trHeight w:val="20"/>
        </w:trPr>
        <w:tc>
          <w:tcPr>
            <w:tcW w:w="709" w:type="pct"/>
            <w:vMerge/>
          </w:tcPr>
          <w:p w14:paraId="78BFF8C9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77B83007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701763DE" w14:textId="6D37DA65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выполнения графиков замены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аппаратуры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4C5F2812" w14:textId="5CC5B616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Использовать методы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79910E15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  <w:p w14:paraId="4CD629C6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Использовать все виды связи, необходимые для выполнения трудовых обязанностей</w:t>
            </w:r>
          </w:p>
        </w:tc>
        <w:tc>
          <w:tcPr>
            <w:tcW w:w="973" w:type="pct"/>
          </w:tcPr>
          <w:p w14:paraId="4F0D6B5E" w14:textId="59427775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Правила выполнения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50DCD834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435F21AD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339BBB12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75270019" w14:textId="77777777" w:rsidTr="00E3027F">
        <w:trPr>
          <w:trHeight w:val="20"/>
        </w:trPr>
        <w:tc>
          <w:tcPr>
            <w:tcW w:w="709" w:type="pct"/>
            <w:vMerge/>
          </w:tcPr>
          <w:p w14:paraId="414890A3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17E186DF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41FFE1B1" w14:textId="29E8B86C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материально-технического обеспечения работников, выполняющих работы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оборудованием, инструментами и приспособлениями</w:t>
            </w:r>
          </w:p>
        </w:tc>
        <w:tc>
          <w:tcPr>
            <w:tcW w:w="973" w:type="pct"/>
          </w:tcPr>
          <w:p w14:paraId="1082247C" w14:textId="3C7A3F4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6BBE7313" w14:textId="77BF1113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приспособлениями при выполнении ремонтных работ аппаратуры и оборудования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04518B6E" w14:textId="04B2230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Правила выполнения 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475EA140" w14:textId="7E2C3C1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Нормы материально-технического обеспечения работников, выполняющих работы по техническому обслуживанию и ремонту устройств СЦБ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оборудованием, инструментами и приспособлениями</w:t>
            </w:r>
          </w:p>
          <w:p w14:paraId="145CE720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4B1B660E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508C4E53" w14:textId="77777777" w:rsidTr="00E3027F">
        <w:trPr>
          <w:trHeight w:val="20"/>
        </w:trPr>
        <w:tc>
          <w:tcPr>
            <w:tcW w:w="709" w:type="pct"/>
            <w:vMerge/>
          </w:tcPr>
          <w:p w14:paraId="743BB730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1EFB33C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53BBD5F1" w14:textId="48C9F2F7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Контроль соблюдения работниками, выполняющими работы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трамвая, требований охраны труда, пожарной безопасности, санитарных норм и правил</w:t>
            </w:r>
          </w:p>
        </w:tc>
        <w:tc>
          <w:tcPr>
            <w:tcW w:w="973" w:type="pct"/>
          </w:tcPr>
          <w:p w14:paraId="680B73E3" w14:textId="38F55F2D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Использовать методы контроля на всех стадиях технологического процесса при выполнении работ по техническому 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1A69B68A" w14:textId="3820EF2B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выполнении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648C9543" w14:textId="364E6C7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приспособлениями при выполнении ремонтных работ аппаратуры и оборудования устройств СЦБ метрополитена </w:t>
            </w:r>
            <w:r w:rsidR="000D2197">
              <w:rPr>
                <w:rFonts w:ascii="Times New Roman" w:eastAsia="Courier New" w:hAnsi="Times New Roman" w:cs="Courier New"/>
                <w:iCs/>
                <w:color w:val="000000"/>
                <w:lang w:eastAsia="ru-RU" w:bidi="ru-RU"/>
              </w:rPr>
              <w:t>и (</w:t>
            </w:r>
            <w:r w:rsidRPr="00E3027F">
              <w:rPr>
                <w:rFonts w:ascii="Times New Roman" w:eastAsia="Courier New" w:hAnsi="Times New Roman" w:cs="Courier New"/>
                <w:iCs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 w:cs="Courier New"/>
                <w:iCs/>
                <w:color w:val="000000"/>
                <w:lang w:eastAsia="ru-RU" w:bidi="ru-RU"/>
              </w:rPr>
              <w:t>)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 трамвая</w:t>
            </w:r>
          </w:p>
          <w:p w14:paraId="00470FF9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413C74C3" w14:textId="0C4FECC3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Правила выполнения регламентных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4758243F" w14:textId="374AED9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Правила технической эксплуатации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 в объеме, необходимом для выполнения трудовых обязанностей</w:t>
            </w:r>
          </w:p>
          <w:p w14:paraId="1B737116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36C6178F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Требования охраны труда, пожарной безопасности,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>санитарные нормы и правила в объеме, необходимом для выполнения трудовых обязанностей</w:t>
            </w:r>
          </w:p>
          <w:p w14:paraId="68829620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пользования средствами индивидуальной защиты в объеме, необходимом для выполнения трудовых обязанностей</w:t>
            </w:r>
          </w:p>
          <w:p w14:paraId="74C626E8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Служебные инструкции, касающиеся вопросов гражданской обороны и антитеррористической защищенности объектов метрополитена в объеме, необходимом для выполнения трудовых обязанностей</w:t>
            </w:r>
          </w:p>
          <w:p w14:paraId="70CF97F3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67054747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6F5CCBC5" w14:textId="77777777" w:rsidTr="00E3027F">
        <w:trPr>
          <w:trHeight w:val="20"/>
        </w:trPr>
        <w:tc>
          <w:tcPr>
            <w:tcW w:w="709" w:type="pct"/>
            <w:vMerge/>
          </w:tcPr>
          <w:p w14:paraId="31A5B6B2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3D5E9DC3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71D7062C" w14:textId="01570934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Оценка качества выполненных работ по техническому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обслуживанию и ремонту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6114B8FF" w14:textId="4BC6A9EF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Определять неисправности измерительных приборов, инструментов, механизмов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и приспособлений, используемых в процессе технического обслуживания и ремонта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730A07F1" w14:textId="0DF2E13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Пользоваться оборудованием, инструментами и приспособлениями при выполнении работ по техническому 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62DFABAC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Применять средства индивидуальной защиты</w:t>
            </w:r>
          </w:p>
        </w:tc>
        <w:tc>
          <w:tcPr>
            <w:tcW w:w="973" w:type="pct"/>
          </w:tcPr>
          <w:p w14:paraId="39C9E0E4" w14:textId="13AD0211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Правила выполнения регламентных работ по техническому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lastRenderedPageBreak/>
              <w:t xml:space="preserve">обслуживанию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  <w:p w14:paraId="10C56AE4" w14:textId="77777777" w:rsidR="002775C3" w:rsidRPr="00E3027F" w:rsidRDefault="002775C3" w:rsidP="002775C3">
            <w:pPr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внутреннего трудового распорядка в объеме, необходимом для выполнения трудовых обязанностей</w:t>
            </w:r>
          </w:p>
          <w:p w14:paraId="00A25B10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технической эксплуатации электроустановок потребителей электрической энергии в объеме, необходимом для выполнения трудовых обязанностей</w:t>
            </w:r>
          </w:p>
        </w:tc>
        <w:tc>
          <w:tcPr>
            <w:tcW w:w="596" w:type="pct"/>
            <w:vMerge/>
          </w:tcPr>
          <w:p w14:paraId="6F8C2B0F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  <w:tr w:rsidR="002775C3" w:rsidRPr="00E3027F" w14:paraId="1092C639" w14:textId="77777777" w:rsidTr="00E3027F">
        <w:trPr>
          <w:trHeight w:val="20"/>
        </w:trPr>
        <w:tc>
          <w:tcPr>
            <w:tcW w:w="709" w:type="pct"/>
            <w:vMerge/>
          </w:tcPr>
          <w:p w14:paraId="56022A8B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785" w:type="pct"/>
            <w:vMerge/>
          </w:tcPr>
          <w:p w14:paraId="2C26F894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  <w:tc>
          <w:tcPr>
            <w:tcW w:w="964" w:type="pct"/>
          </w:tcPr>
          <w:p w14:paraId="6E1B16B0" w14:textId="519EE6E1" w:rsidR="002775C3" w:rsidRPr="00E3027F" w:rsidRDefault="002775C3" w:rsidP="002775C3">
            <w:pPr>
              <w:widowControl w:val="0"/>
              <w:tabs>
                <w:tab w:val="left" w:pos="292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 xml:space="preserve">Составление отчетной документации и актов технического состояния устройств СЦБ метрополитена 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 (</w:t>
            </w:r>
            <w:r w:rsidR="000D2197" w:rsidRPr="002775C3">
              <w:rPr>
                <w:rFonts w:ascii="Times New Roman" w:eastAsia="Courier New" w:hAnsi="Times New Roman"/>
                <w:color w:val="000000"/>
                <w:lang w:eastAsia="ru-RU" w:bidi="ru-RU"/>
              </w:rPr>
              <w:t>или</w:t>
            </w:r>
            <w:r w:rsidR="000D2197">
              <w:rPr>
                <w:rFonts w:ascii="Times New Roman" w:eastAsia="Courier New" w:hAnsi="Times New Roman"/>
                <w:color w:val="000000"/>
                <w:lang w:eastAsia="ru-RU" w:bidi="ru-RU"/>
              </w:rPr>
              <w:t xml:space="preserve">) </w:t>
            </w: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трамвая</w:t>
            </w:r>
          </w:p>
        </w:tc>
        <w:tc>
          <w:tcPr>
            <w:tcW w:w="973" w:type="pct"/>
          </w:tcPr>
          <w:p w14:paraId="20423E5F" w14:textId="77777777" w:rsidR="002775C3" w:rsidRPr="00E3027F" w:rsidRDefault="002775C3" w:rsidP="002775C3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Составлять отчетную документацию</w:t>
            </w:r>
          </w:p>
        </w:tc>
        <w:tc>
          <w:tcPr>
            <w:tcW w:w="973" w:type="pct"/>
          </w:tcPr>
          <w:p w14:paraId="285F93A9" w14:textId="77777777" w:rsidR="002775C3" w:rsidRPr="00E3027F" w:rsidRDefault="002775C3" w:rsidP="002775C3">
            <w:pPr>
              <w:widowControl w:val="0"/>
              <w:spacing w:after="120" w:line="240" w:lineRule="auto"/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lang w:eastAsia="ru-RU" w:bidi="ru-RU"/>
              </w:rPr>
              <w:t>Правила составления отчетной документации</w:t>
            </w:r>
          </w:p>
        </w:tc>
        <w:tc>
          <w:tcPr>
            <w:tcW w:w="596" w:type="pct"/>
            <w:vMerge/>
          </w:tcPr>
          <w:p w14:paraId="75B0895E" w14:textId="77777777" w:rsidR="002775C3" w:rsidRPr="00E3027F" w:rsidRDefault="002775C3" w:rsidP="002775C3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 w:bidi="ru-RU"/>
              </w:rPr>
            </w:pPr>
          </w:p>
        </w:tc>
      </w:tr>
    </w:tbl>
    <w:p w14:paraId="69CB41E9" w14:textId="77777777" w:rsidR="00E3027F" w:rsidRPr="00E3027F" w:rsidRDefault="00E3027F" w:rsidP="00E3027F">
      <w:pPr>
        <w:spacing w:after="240" w:line="1" w:lineRule="exact"/>
      </w:pPr>
    </w:p>
    <w:p w14:paraId="35AC733E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502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Возможные наименования должностей, профессий и иные дополнительные характеристики:</w:t>
      </w:r>
    </w:p>
    <w:tbl>
      <w:tblPr>
        <w:tblStyle w:val="110"/>
        <w:tblW w:w="4937" w:type="pct"/>
        <w:tblInd w:w="108" w:type="dxa"/>
        <w:tblLook w:val="04A0" w:firstRow="1" w:lastRow="0" w:firstColumn="1" w:lastColumn="0" w:noHBand="0" w:noVBand="1"/>
      </w:tblPr>
      <w:tblGrid>
        <w:gridCol w:w="3168"/>
        <w:gridCol w:w="1510"/>
        <w:gridCol w:w="1419"/>
        <w:gridCol w:w="8503"/>
      </w:tblGrid>
      <w:tr w:rsidR="00E3027F" w:rsidRPr="00E3027F" w14:paraId="6A80157F" w14:textId="77777777" w:rsidTr="00E3027F">
        <w:tc>
          <w:tcPr>
            <w:tcW w:w="1085" w:type="pct"/>
            <w:vAlign w:val="center"/>
          </w:tcPr>
          <w:p w14:paraId="33CDE512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Связанные с квалификацией наименования должностей, профессий, специальностей, групп, видов деятельности, </w:t>
            </w: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компетенций и прочее</w:t>
            </w:r>
          </w:p>
        </w:tc>
        <w:tc>
          <w:tcPr>
            <w:tcW w:w="517" w:type="pct"/>
            <w:vAlign w:val="center"/>
          </w:tcPr>
          <w:p w14:paraId="7CD9AB51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Документ, цифровой ресурс</w:t>
            </w:r>
          </w:p>
        </w:tc>
        <w:tc>
          <w:tcPr>
            <w:tcW w:w="486" w:type="pct"/>
            <w:vAlign w:val="center"/>
          </w:tcPr>
          <w:p w14:paraId="458E4314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Код по документу (ресурсу)</w:t>
            </w:r>
          </w:p>
        </w:tc>
        <w:tc>
          <w:tcPr>
            <w:tcW w:w="2912" w:type="pct"/>
            <w:vAlign w:val="center"/>
          </w:tcPr>
          <w:p w14:paraId="7DB02B75" w14:textId="77777777" w:rsidR="00E3027F" w:rsidRPr="00E3027F" w:rsidRDefault="00E3027F" w:rsidP="00E302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 и реквизиты документа (адрес ресурса)</w:t>
            </w:r>
          </w:p>
        </w:tc>
      </w:tr>
      <w:tr w:rsidR="00E3027F" w:rsidRPr="00E3027F" w14:paraId="22E35463" w14:textId="77777777" w:rsidTr="00E3027F">
        <w:tc>
          <w:tcPr>
            <w:tcW w:w="1085" w:type="pct"/>
            <w:vMerge w:val="restart"/>
          </w:tcPr>
          <w:p w14:paraId="0DF8D78F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Старший электромеханик</w:t>
            </w:r>
          </w:p>
          <w:p w14:paraId="1E7248DE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Старший электромеханик СЦБ метрополитена</w:t>
            </w:r>
          </w:p>
          <w:p w14:paraId="373D110D" w14:textId="77777777" w:rsid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Старший электромеханик устройств сигнализации, централизации и блокировки</w:t>
            </w:r>
          </w:p>
          <w:p w14:paraId="21621DCE" w14:textId="4C6FEAFC" w:rsidR="000A1010" w:rsidRPr="00E3027F" w:rsidRDefault="000A1010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4C1E214E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ОКЗ</w:t>
            </w:r>
          </w:p>
        </w:tc>
        <w:tc>
          <w:tcPr>
            <w:tcW w:w="486" w:type="pct"/>
          </w:tcPr>
          <w:p w14:paraId="3AF09364" w14:textId="12FF3F67" w:rsidR="00E3027F" w:rsidRPr="00E3027F" w:rsidRDefault="00FB580D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580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7412</w:t>
            </w:r>
          </w:p>
        </w:tc>
        <w:tc>
          <w:tcPr>
            <w:tcW w:w="2912" w:type="pct"/>
          </w:tcPr>
          <w:p w14:paraId="3A5325F1" w14:textId="4DCCE552" w:rsidR="00E3027F" w:rsidRPr="00E3027F" w:rsidRDefault="00FB580D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580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Электромеханики и монтеры электрического оборудования</w:t>
            </w:r>
          </w:p>
        </w:tc>
      </w:tr>
      <w:tr w:rsidR="00E3027F" w:rsidRPr="00E3027F" w14:paraId="7FE02181" w14:textId="77777777" w:rsidTr="00E3027F">
        <w:tc>
          <w:tcPr>
            <w:tcW w:w="1085" w:type="pct"/>
            <w:vMerge/>
          </w:tcPr>
          <w:p w14:paraId="06291889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719EE694" w14:textId="77777777" w:rsidR="00E3027F" w:rsidRPr="00E3027F" w:rsidRDefault="00E3027F" w:rsidP="00E3027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ОКПДТР</w:t>
            </w:r>
          </w:p>
        </w:tc>
        <w:tc>
          <w:tcPr>
            <w:tcW w:w="486" w:type="pct"/>
          </w:tcPr>
          <w:p w14:paraId="7800BF69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47855</w:t>
            </w:r>
          </w:p>
        </w:tc>
        <w:tc>
          <w:tcPr>
            <w:tcW w:w="2912" w:type="pct"/>
          </w:tcPr>
          <w:p w14:paraId="4FBC24E4" w14:textId="77777777" w:rsidR="00E3027F" w:rsidRPr="00E3027F" w:rsidRDefault="00E3027F" w:rsidP="00E3027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3027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 w:bidi="ru-RU"/>
              </w:rPr>
              <w:t>Электромеханик устройств сигнализации, централизации, блокировки и средств связи</w:t>
            </w:r>
          </w:p>
        </w:tc>
      </w:tr>
      <w:tr w:rsidR="002775C3" w:rsidRPr="00E3027F" w14:paraId="7B2AC0B2" w14:textId="77777777" w:rsidTr="00D27551">
        <w:tc>
          <w:tcPr>
            <w:tcW w:w="1085" w:type="pct"/>
            <w:vMerge/>
          </w:tcPr>
          <w:p w14:paraId="0D27F32D" w14:textId="77777777" w:rsidR="002775C3" w:rsidRPr="00E3027F" w:rsidRDefault="002775C3" w:rsidP="002775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" w:type="pct"/>
          </w:tcPr>
          <w:p w14:paraId="50A8AD5C" w14:textId="3126F378" w:rsidR="002775C3" w:rsidRPr="00E3027F" w:rsidRDefault="00E83D7F" w:rsidP="002775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Перечень СПО</w:t>
            </w:r>
          </w:p>
        </w:tc>
        <w:tc>
          <w:tcPr>
            <w:tcW w:w="486" w:type="pct"/>
            <w:tcBorders>
              <w:right w:val="single" w:sz="2" w:space="0" w:color="808080"/>
            </w:tcBorders>
            <w:shd w:val="clear" w:color="auto" w:fill="auto"/>
          </w:tcPr>
          <w:p w14:paraId="720F7C1C" w14:textId="377F5FF5" w:rsidR="002775C3" w:rsidRPr="002775C3" w:rsidRDefault="002775C3" w:rsidP="002775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75C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23.01.14</w:t>
            </w:r>
          </w:p>
        </w:tc>
        <w:tc>
          <w:tcPr>
            <w:tcW w:w="2912" w:type="pct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14:paraId="57192845" w14:textId="47CA2F51" w:rsidR="002775C3" w:rsidRPr="002775C3" w:rsidRDefault="002775C3" w:rsidP="002775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75C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Электромонтер устройств сигнализации, централизации, блокировки</w:t>
            </w:r>
            <w:r w:rsidR="00E83D7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(СЦБ)</w:t>
            </w:r>
          </w:p>
        </w:tc>
      </w:tr>
    </w:tbl>
    <w:p w14:paraId="2A77C6C6" w14:textId="77777777" w:rsidR="00E3027F" w:rsidRPr="00E3027F" w:rsidRDefault="00E3027F" w:rsidP="00E3027F">
      <w:pPr>
        <w:spacing w:after="120" w:line="1" w:lineRule="exact"/>
      </w:pPr>
    </w:p>
    <w:p w14:paraId="50117677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Основные пути получения квалификации:</w:t>
      </w:r>
    </w:p>
    <w:p w14:paraId="48FA9995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Формальное образование и обучение (тип образовательной программы, при необходимости – направление подготовки / специальность / профессия, срок обучения и особые требования, возможные варианты):</w:t>
      </w:r>
    </w:p>
    <w:p w14:paraId="681A5771" w14:textId="0E2A7DB3" w:rsidR="00525F8E" w:rsidRDefault="00525F8E" w:rsidP="00525F8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</w:r>
    </w:p>
    <w:p w14:paraId="2E980D9D" w14:textId="58434E27" w:rsidR="00525F8E" w:rsidRDefault="00525F8E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25DDAA29" w14:textId="2AB64C40" w:rsidR="006F2162" w:rsidRPr="006F2162" w:rsidRDefault="006F2162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– программы подготовки квалифицированных рабочих (служащих)</w:t>
      </w:r>
    </w:p>
    <w:p w14:paraId="43D5BCB0" w14:textId="77777777" w:rsidR="006F2162" w:rsidRPr="006F2162" w:rsidRDefault="006F2162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</w:p>
    <w:p w14:paraId="79B484F3" w14:textId="77777777" w:rsidR="006F2162" w:rsidRPr="006F2162" w:rsidRDefault="006F2162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6F21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Среднее профессиональное образование (непрофильное) – программы подготовки квалифицированных рабочих (служащих) и дополнительное профессиональное образование – программы профессиональной переподготовки в области технического обслуживания и ремонта устройств СЦБ метрополитена</w:t>
      </w:r>
    </w:p>
    <w:p w14:paraId="588094FB" w14:textId="31F7BE21" w:rsidR="00E3027F" w:rsidRPr="00E3027F" w:rsidRDefault="00E3027F" w:rsidP="006F216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Опыт практической работы (стаж работы и особые требования (при необходимости), возможные варианты): </w:t>
      </w:r>
    </w:p>
    <w:p w14:paraId="57E049DB" w14:textId="35207179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- Не менее </w:t>
      </w:r>
      <w:r w:rsidR="00B51FEC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дву</w:t>
      </w:r>
      <w:r w:rsidR="00935050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х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лет работы в области технического обслуживания и ремонт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 устройств СЦБ метрополитена и (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трамвая</w:t>
      </w:r>
    </w:p>
    <w:p w14:paraId="527E4D3F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Неформальное образование и самообразование (возможные варианты): </w:t>
      </w:r>
      <w:r w:rsidRPr="00E3027F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</w:p>
    <w:p w14:paraId="526638EF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502"/>
          <w:tab w:val="left" w:leader="underscore" w:pos="752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 допуска к работе: </w:t>
      </w:r>
    </w:p>
    <w:p w14:paraId="36A31ADE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Лица, не моложе 18 лет</w:t>
      </w:r>
    </w:p>
    <w:p w14:paraId="2A4A7BA9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Прохождение обязательных предварительных и периодических медицинских осмотров</w:t>
      </w:r>
    </w:p>
    <w:p w14:paraId="0676C10A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мерам пожарной безопасности</w:t>
      </w:r>
    </w:p>
    <w:p w14:paraId="14D84A6B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hAnsi="Times New Roman"/>
          <w:sz w:val="28"/>
          <w:szCs w:val="28"/>
          <w:u w:val="single"/>
          <w:lang w:eastAsia="ru-RU" w:bidi="ru-RU"/>
        </w:rPr>
        <w:t>Прохождение обучения по охране труда и проверки знания требований охраны труда</w:t>
      </w:r>
    </w:p>
    <w:p w14:paraId="48AB9DAC" w14:textId="77777777" w:rsidR="00E3027F" w:rsidRPr="00E3027F" w:rsidRDefault="00E3027F" w:rsidP="00E3027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Наличие группы допуска по электробезопасности, соответствующей выполняемым работам</w:t>
      </w:r>
    </w:p>
    <w:p w14:paraId="7ACCAF2A" w14:textId="77777777" w:rsidR="00E3027F" w:rsidRPr="00E3027F" w:rsidRDefault="00E3027F" w:rsidP="00E3027F">
      <w:pPr>
        <w:widowControl w:val="0"/>
        <w:numPr>
          <w:ilvl w:val="0"/>
          <w:numId w:val="33"/>
        </w:numPr>
        <w:tabs>
          <w:tab w:val="left" w:pos="522"/>
          <w:tab w:val="left" w:leader="underscore" w:pos="1254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hAnsi="Times New Roman"/>
          <w:sz w:val="28"/>
          <w:szCs w:val="28"/>
          <w:lang w:eastAsia="ru-RU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</w:t>
      </w:r>
      <w:r w:rsidRPr="00E3027F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</w:p>
    <w:p w14:paraId="1968DCBD" w14:textId="77777777" w:rsidR="00E3027F" w:rsidRDefault="00E3027F" w:rsidP="00E3027F">
      <w:pPr>
        <w:widowControl w:val="0"/>
        <w:numPr>
          <w:ilvl w:val="0"/>
          <w:numId w:val="33"/>
        </w:numPr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7F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прохождения профессионального экзамена по квалификации:</w:t>
      </w:r>
    </w:p>
    <w:p w14:paraId="3CFD4E5D" w14:textId="77777777" w:rsidR="00525F8E" w:rsidRPr="00525F8E" w:rsidRDefault="00525F8E" w:rsidP="00525F8E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1) Документ, подтверждающий прохождение профессионального обучения по программам профессиональной подготовки по профессиям рабочих, должностям служащих, программам переподготовки рабочих, служащих по профилю подтверждаемой квалификации.</w:t>
      </w:r>
    </w:p>
    <w:p w14:paraId="0C7B00FD" w14:textId="58DCB9B4" w:rsidR="00525F8E" w:rsidRDefault="00525F8E" w:rsidP="00525F8E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2) Документ(ы), подтверждающий(е) наличие опыта работы в области технического обслуживания и ремонта устройств СЦБ метрополитена 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0D2197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трамвая не менее двух лет.</w:t>
      </w:r>
    </w:p>
    <w:p w14:paraId="299F7BB1" w14:textId="6D07A1B0" w:rsidR="00525F8E" w:rsidRDefault="00525F8E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</w:t>
      </w:r>
    </w:p>
    <w:p w14:paraId="069C184A" w14:textId="2679CC4D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1) Документ, подтверждающий наличие среднего профессионального образования по программам подготовки квалифицированных рабочих (служащих) по профилю подтверждаемой квалификации.</w:t>
      </w:r>
    </w:p>
    <w:p w14:paraId="27571961" w14:textId="2E419C6A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2)</w:t>
      </w:r>
      <w:r w:rsidRPr="00525F8E">
        <w:rPr>
          <w:u w:val="single"/>
        </w:rPr>
        <w:t> </w:t>
      </w: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Документ(ы), подтверждающий(е) наличие опыта работы в области технического обслуживания и ремонта устройств СЦБ метрополитена 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0D2197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трамвая не менее двух лет.</w:t>
      </w:r>
    </w:p>
    <w:p w14:paraId="2D5C93D1" w14:textId="77777777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</w:t>
      </w:r>
    </w:p>
    <w:p w14:paraId="539F96F6" w14:textId="7BE2EF1C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1) Документ, подтверждающий наличие среднего профессионального образования (непрофильного) по программам подготовки квалиф</w:t>
      </w:r>
      <w:r w:rsid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ицированных рабочих (служащих);</w:t>
      </w:r>
    </w:p>
    <w:p w14:paraId="01A5E631" w14:textId="2A956EE9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2) Документ, подтверждающий наличие дополнительного профессионального образования по программам </w:t>
      </w: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профессиональной переподготовки в области технического обслуживания и ремонта устройств СЦБ метрополитена</w:t>
      </w:r>
      <w:r w:rsid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(или) трамвая;</w:t>
      </w:r>
    </w:p>
    <w:p w14:paraId="2C6F33A2" w14:textId="72DDEB05" w:rsidR="004576E2" w:rsidRPr="00525F8E" w:rsidRDefault="004576E2" w:rsidP="004576E2">
      <w:pPr>
        <w:widowControl w:val="0"/>
        <w:tabs>
          <w:tab w:val="left" w:pos="502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3) Документ(ы), подтверждающий(е) наличие опыта работы в области технического обслуживания и ремонта устройств СЦБ метрополитена 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 (</w:t>
      </w:r>
      <w:r w:rsidR="000D2197" w:rsidRPr="00E3027F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или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)</w:t>
      </w:r>
      <w:r w:rsidR="000D219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  <w:r w:rsidRPr="00525F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трамвая не менее двух лет.</w:t>
      </w:r>
    </w:p>
    <w:p w14:paraId="0692A146" w14:textId="2CFDA679" w:rsidR="00E9367E" w:rsidRDefault="00E3027F" w:rsidP="003D23EB">
      <w:pPr>
        <w:widowControl w:val="0"/>
        <w:spacing w:after="12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15. </w:t>
      </w:r>
      <w:r w:rsidRPr="00E3027F">
        <w:rPr>
          <w:rFonts w:ascii="Times New Roman" w:hAnsi="Times New Roman"/>
          <w:sz w:val="28"/>
          <w:szCs w:val="28"/>
        </w:rPr>
        <w:t xml:space="preserve">Срок действия свидетельства: </w:t>
      </w:r>
      <w:r w:rsidRPr="00E3027F">
        <w:rPr>
          <w:rFonts w:ascii="Times New Roman" w:hAnsi="Times New Roman"/>
          <w:sz w:val="28"/>
          <w:szCs w:val="28"/>
          <w:u w:val="single"/>
        </w:rPr>
        <w:t>3 года.</w:t>
      </w:r>
    </w:p>
    <w:p w14:paraId="5CF5A0B8" w14:textId="263F7350" w:rsidR="00BE4B86" w:rsidRDefault="00BE4B86" w:rsidP="00720DF5">
      <w:pPr>
        <w:pStyle w:val="3"/>
        <w:jc w:val="left"/>
      </w:pPr>
    </w:p>
    <w:sectPr w:rsidR="00BE4B86" w:rsidSect="00720DF5">
      <w:footerReference w:type="default" r:id="rId8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8983" w14:textId="77777777" w:rsidR="00C17F8F" w:rsidRDefault="00C17F8F" w:rsidP="00825A1D">
      <w:pPr>
        <w:spacing w:after="0" w:line="240" w:lineRule="auto"/>
      </w:pPr>
      <w:r>
        <w:separator/>
      </w:r>
    </w:p>
  </w:endnote>
  <w:endnote w:type="continuationSeparator" w:id="0">
    <w:p w14:paraId="4E54DF89" w14:textId="77777777" w:rsidR="00C17F8F" w:rsidRDefault="00C17F8F" w:rsidP="0082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7A2F" w14:textId="0830F6E8" w:rsidR="00D27551" w:rsidRPr="00622539" w:rsidRDefault="00D27551">
    <w:pPr>
      <w:pStyle w:val="ab"/>
      <w:jc w:val="center"/>
      <w:rPr>
        <w:rFonts w:ascii="Times New Roman" w:hAnsi="Times New Roman"/>
      </w:rPr>
    </w:pPr>
    <w:r w:rsidRPr="00622539">
      <w:rPr>
        <w:rFonts w:ascii="Times New Roman" w:hAnsi="Times New Roman"/>
      </w:rPr>
      <w:fldChar w:fldCharType="begin"/>
    </w:r>
    <w:r w:rsidRPr="00622539">
      <w:rPr>
        <w:rFonts w:ascii="Times New Roman" w:hAnsi="Times New Roman"/>
      </w:rPr>
      <w:instrText>PAGE   \* MERGEFORMAT</w:instrText>
    </w:r>
    <w:r w:rsidRPr="00622539">
      <w:rPr>
        <w:rFonts w:ascii="Times New Roman" w:hAnsi="Times New Roman"/>
      </w:rPr>
      <w:fldChar w:fldCharType="separate"/>
    </w:r>
    <w:r w:rsidR="000D2197">
      <w:rPr>
        <w:rFonts w:ascii="Times New Roman" w:hAnsi="Times New Roman"/>
        <w:noProof/>
      </w:rPr>
      <w:t>42</w:t>
    </w:r>
    <w:r w:rsidRPr="00622539">
      <w:rPr>
        <w:rFonts w:ascii="Times New Roman" w:hAnsi="Times New Roman"/>
      </w:rPr>
      <w:fldChar w:fldCharType="end"/>
    </w:r>
  </w:p>
  <w:p w14:paraId="43D321B5" w14:textId="77777777" w:rsidR="00D27551" w:rsidRDefault="00D275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087F" w14:textId="77777777" w:rsidR="00C17F8F" w:rsidRDefault="00C17F8F" w:rsidP="00825A1D">
      <w:pPr>
        <w:spacing w:after="0" w:line="240" w:lineRule="auto"/>
      </w:pPr>
      <w:r>
        <w:separator/>
      </w:r>
    </w:p>
  </w:footnote>
  <w:footnote w:type="continuationSeparator" w:id="0">
    <w:p w14:paraId="09178EFA" w14:textId="77777777" w:rsidR="00C17F8F" w:rsidRDefault="00C17F8F" w:rsidP="0082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C86"/>
    <w:multiLevelType w:val="hybridMultilevel"/>
    <w:tmpl w:val="14763842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6A"/>
    <w:multiLevelType w:val="hybridMultilevel"/>
    <w:tmpl w:val="FF46B7C0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746"/>
    <w:multiLevelType w:val="hybridMultilevel"/>
    <w:tmpl w:val="53F2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4505"/>
    <w:multiLevelType w:val="hybridMultilevel"/>
    <w:tmpl w:val="21B0A7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A24301"/>
    <w:multiLevelType w:val="hybridMultilevel"/>
    <w:tmpl w:val="6C02236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0F3A5E23"/>
    <w:multiLevelType w:val="multilevel"/>
    <w:tmpl w:val="6B2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D009D"/>
    <w:multiLevelType w:val="multilevel"/>
    <w:tmpl w:val="67F817B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76F1D"/>
    <w:multiLevelType w:val="hybridMultilevel"/>
    <w:tmpl w:val="FBAA56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D55EBB"/>
    <w:multiLevelType w:val="hybridMultilevel"/>
    <w:tmpl w:val="AC52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D07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83B13"/>
    <w:multiLevelType w:val="hybridMultilevel"/>
    <w:tmpl w:val="F5AA3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6B420D"/>
    <w:multiLevelType w:val="hybridMultilevel"/>
    <w:tmpl w:val="67F817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600882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BD74E7"/>
    <w:multiLevelType w:val="hybridMultilevel"/>
    <w:tmpl w:val="24E257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0B341B6"/>
    <w:multiLevelType w:val="hybridMultilevel"/>
    <w:tmpl w:val="2A66E586"/>
    <w:lvl w:ilvl="0" w:tplc="557CE2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4C825F29"/>
    <w:multiLevelType w:val="hybridMultilevel"/>
    <w:tmpl w:val="122226B4"/>
    <w:lvl w:ilvl="0" w:tplc="557CE2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 w15:restartNumberingAfterBreak="0">
    <w:nsid w:val="4EF432A7"/>
    <w:multiLevelType w:val="hybridMultilevel"/>
    <w:tmpl w:val="EA0098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36B06DD"/>
    <w:multiLevelType w:val="hybridMultilevel"/>
    <w:tmpl w:val="8B825C0A"/>
    <w:lvl w:ilvl="0" w:tplc="CA26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53AC"/>
    <w:multiLevelType w:val="hybridMultilevel"/>
    <w:tmpl w:val="14763842"/>
    <w:lvl w:ilvl="0" w:tplc="8B4C4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3021A"/>
    <w:multiLevelType w:val="hybridMultilevel"/>
    <w:tmpl w:val="7CB237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D84F90"/>
    <w:multiLevelType w:val="hybridMultilevel"/>
    <w:tmpl w:val="2BF23588"/>
    <w:lvl w:ilvl="0" w:tplc="3094F40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505E1"/>
    <w:multiLevelType w:val="hybridMultilevel"/>
    <w:tmpl w:val="790C61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3" w15:restartNumberingAfterBreak="0">
    <w:nsid w:val="5CB8572C"/>
    <w:multiLevelType w:val="hybridMultilevel"/>
    <w:tmpl w:val="D07487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D46233E"/>
    <w:multiLevelType w:val="hybridMultilevel"/>
    <w:tmpl w:val="7E8E6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319BC"/>
    <w:multiLevelType w:val="hybridMultilevel"/>
    <w:tmpl w:val="643C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5C55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4D0A37"/>
    <w:multiLevelType w:val="hybridMultilevel"/>
    <w:tmpl w:val="253E2CB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8196E"/>
    <w:multiLevelType w:val="hybridMultilevel"/>
    <w:tmpl w:val="BF9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ABF"/>
    <w:multiLevelType w:val="hybridMultilevel"/>
    <w:tmpl w:val="CACE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93046F"/>
    <w:multiLevelType w:val="hybridMultilevel"/>
    <w:tmpl w:val="E6B2E360"/>
    <w:lvl w:ilvl="0" w:tplc="3F806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84B2B"/>
    <w:multiLevelType w:val="hybridMultilevel"/>
    <w:tmpl w:val="9FF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639FE"/>
    <w:multiLevelType w:val="hybridMultilevel"/>
    <w:tmpl w:val="0EFA0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CF0711"/>
    <w:multiLevelType w:val="hybridMultilevel"/>
    <w:tmpl w:val="AEB6FF38"/>
    <w:lvl w:ilvl="0" w:tplc="4AEA71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6"/>
  </w:num>
  <w:num w:numId="5">
    <w:abstractNumId w:val="27"/>
  </w:num>
  <w:num w:numId="6">
    <w:abstractNumId w:val="30"/>
  </w:num>
  <w:num w:numId="7">
    <w:abstractNumId w:val="5"/>
  </w:num>
  <w:num w:numId="8">
    <w:abstractNumId w:val="4"/>
  </w:num>
  <w:num w:numId="9">
    <w:abstractNumId w:val="10"/>
  </w:num>
  <w:num w:numId="10">
    <w:abstractNumId w:val="33"/>
  </w:num>
  <w:num w:numId="11">
    <w:abstractNumId w:val="24"/>
  </w:num>
  <w:num w:numId="12">
    <w:abstractNumId w:val="20"/>
  </w:num>
  <w:num w:numId="13">
    <w:abstractNumId w:val="14"/>
  </w:num>
  <w:num w:numId="14">
    <w:abstractNumId w:val="17"/>
  </w:num>
  <w:num w:numId="15">
    <w:abstractNumId w:val="3"/>
  </w:num>
  <w:num w:numId="16">
    <w:abstractNumId w:val="7"/>
  </w:num>
  <w:num w:numId="17">
    <w:abstractNumId w:val="23"/>
  </w:num>
  <w:num w:numId="18">
    <w:abstractNumId w:val="15"/>
  </w:num>
  <w:num w:numId="19">
    <w:abstractNumId w:val="6"/>
  </w:num>
  <w:num w:numId="20">
    <w:abstractNumId w:val="0"/>
  </w:num>
  <w:num w:numId="21">
    <w:abstractNumId w:val="1"/>
  </w:num>
  <w:num w:numId="22">
    <w:abstractNumId w:val="34"/>
  </w:num>
  <w:num w:numId="23">
    <w:abstractNumId w:val="32"/>
  </w:num>
  <w:num w:numId="24">
    <w:abstractNumId w:val="28"/>
  </w:num>
  <w:num w:numId="25">
    <w:abstractNumId w:val="13"/>
  </w:num>
  <w:num w:numId="26">
    <w:abstractNumId w:val="29"/>
  </w:num>
  <w:num w:numId="27">
    <w:abstractNumId w:val="8"/>
  </w:num>
  <w:num w:numId="28">
    <w:abstractNumId w:val="18"/>
  </w:num>
  <w:num w:numId="29">
    <w:abstractNumId w:val="2"/>
  </w:num>
  <w:num w:numId="30">
    <w:abstractNumId w:val="31"/>
  </w:num>
  <w:num w:numId="31">
    <w:abstractNumId w:val="19"/>
  </w:num>
  <w:num w:numId="32">
    <w:abstractNumId w:val="9"/>
  </w:num>
  <w:num w:numId="33">
    <w:abstractNumId w:val="26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0"/>
    <w:rsid w:val="00001882"/>
    <w:rsid w:val="00001EC7"/>
    <w:rsid w:val="0000232D"/>
    <w:rsid w:val="000029E7"/>
    <w:rsid w:val="00004469"/>
    <w:rsid w:val="00006730"/>
    <w:rsid w:val="00006DC2"/>
    <w:rsid w:val="0001002E"/>
    <w:rsid w:val="00010378"/>
    <w:rsid w:val="00011BB1"/>
    <w:rsid w:val="000132B4"/>
    <w:rsid w:val="0001416C"/>
    <w:rsid w:val="000169FB"/>
    <w:rsid w:val="0002449A"/>
    <w:rsid w:val="000250BA"/>
    <w:rsid w:val="00026BD1"/>
    <w:rsid w:val="00026C35"/>
    <w:rsid w:val="00034237"/>
    <w:rsid w:val="00035FDD"/>
    <w:rsid w:val="00036372"/>
    <w:rsid w:val="000379FA"/>
    <w:rsid w:val="00040D9C"/>
    <w:rsid w:val="00042C07"/>
    <w:rsid w:val="00044DEB"/>
    <w:rsid w:val="00047705"/>
    <w:rsid w:val="00050F45"/>
    <w:rsid w:val="00051763"/>
    <w:rsid w:val="000534D7"/>
    <w:rsid w:val="00054399"/>
    <w:rsid w:val="00057527"/>
    <w:rsid w:val="00060880"/>
    <w:rsid w:val="00067B3D"/>
    <w:rsid w:val="00070300"/>
    <w:rsid w:val="00070D69"/>
    <w:rsid w:val="00074C5A"/>
    <w:rsid w:val="00075298"/>
    <w:rsid w:val="00075389"/>
    <w:rsid w:val="000763FE"/>
    <w:rsid w:val="00076F25"/>
    <w:rsid w:val="00077820"/>
    <w:rsid w:val="000815D0"/>
    <w:rsid w:val="00082B16"/>
    <w:rsid w:val="00082D9B"/>
    <w:rsid w:val="00084AF8"/>
    <w:rsid w:val="00085545"/>
    <w:rsid w:val="000911AB"/>
    <w:rsid w:val="00093CCF"/>
    <w:rsid w:val="00094657"/>
    <w:rsid w:val="00095470"/>
    <w:rsid w:val="00095F88"/>
    <w:rsid w:val="000960D1"/>
    <w:rsid w:val="000964BD"/>
    <w:rsid w:val="00096EB9"/>
    <w:rsid w:val="00097410"/>
    <w:rsid w:val="00097C4D"/>
    <w:rsid w:val="000A1010"/>
    <w:rsid w:val="000A1BE1"/>
    <w:rsid w:val="000A353A"/>
    <w:rsid w:val="000A631A"/>
    <w:rsid w:val="000A6D8F"/>
    <w:rsid w:val="000B0607"/>
    <w:rsid w:val="000B0954"/>
    <w:rsid w:val="000B0C3C"/>
    <w:rsid w:val="000B1A41"/>
    <w:rsid w:val="000B1AC5"/>
    <w:rsid w:val="000B636D"/>
    <w:rsid w:val="000B64B6"/>
    <w:rsid w:val="000B71EE"/>
    <w:rsid w:val="000C205B"/>
    <w:rsid w:val="000C2BFD"/>
    <w:rsid w:val="000C3E23"/>
    <w:rsid w:val="000D0652"/>
    <w:rsid w:val="000D2197"/>
    <w:rsid w:val="000D2D21"/>
    <w:rsid w:val="000D3989"/>
    <w:rsid w:val="000D4A2E"/>
    <w:rsid w:val="000D58F1"/>
    <w:rsid w:val="000D5E25"/>
    <w:rsid w:val="000D6395"/>
    <w:rsid w:val="000D73AA"/>
    <w:rsid w:val="000D7AC0"/>
    <w:rsid w:val="000E01AB"/>
    <w:rsid w:val="000E20B5"/>
    <w:rsid w:val="000E38ED"/>
    <w:rsid w:val="000E524E"/>
    <w:rsid w:val="000E687F"/>
    <w:rsid w:val="000E6909"/>
    <w:rsid w:val="000E753B"/>
    <w:rsid w:val="000F0BB7"/>
    <w:rsid w:val="000F3859"/>
    <w:rsid w:val="00104546"/>
    <w:rsid w:val="00104F02"/>
    <w:rsid w:val="00105E99"/>
    <w:rsid w:val="00107DE7"/>
    <w:rsid w:val="00110015"/>
    <w:rsid w:val="001100C2"/>
    <w:rsid w:val="00111BF6"/>
    <w:rsid w:val="00114ABA"/>
    <w:rsid w:val="00115B5F"/>
    <w:rsid w:val="00115D86"/>
    <w:rsid w:val="00116E05"/>
    <w:rsid w:val="00121E3A"/>
    <w:rsid w:val="00124A8D"/>
    <w:rsid w:val="001260AF"/>
    <w:rsid w:val="00127587"/>
    <w:rsid w:val="00130E2F"/>
    <w:rsid w:val="0013236D"/>
    <w:rsid w:val="001352E9"/>
    <w:rsid w:val="00135865"/>
    <w:rsid w:val="00136DB4"/>
    <w:rsid w:val="00141922"/>
    <w:rsid w:val="00141932"/>
    <w:rsid w:val="001429F9"/>
    <w:rsid w:val="00143DF7"/>
    <w:rsid w:val="00145C5B"/>
    <w:rsid w:val="00145D92"/>
    <w:rsid w:val="00146289"/>
    <w:rsid w:val="0014691E"/>
    <w:rsid w:val="0014698A"/>
    <w:rsid w:val="00146A77"/>
    <w:rsid w:val="001511BE"/>
    <w:rsid w:val="00151A52"/>
    <w:rsid w:val="00152794"/>
    <w:rsid w:val="0015416D"/>
    <w:rsid w:val="0015604D"/>
    <w:rsid w:val="00156248"/>
    <w:rsid w:val="001566CE"/>
    <w:rsid w:val="00157334"/>
    <w:rsid w:val="001576CD"/>
    <w:rsid w:val="00157CAE"/>
    <w:rsid w:val="00157D1D"/>
    <w:rsid w:val="001609D6"/>
    <w:rsid w:val="00164439"/>
    <w:rsid w:val="0016485C"/>
    <w:rsid w:val="0016487C"/>
    <w:rsid w:val="00166893"/>
    <w:rsid w:val="00167324"/>
    <w:rsid w:val="00167909"/>
    <w:rsid w:val="00170592"/>
    <w:rsid w:val="00171473"/>
    <w:rsid w:val="0017586E"/>
    <w:rsid w:val="00180FB1"/>
    <w:rsid w:val="00181DEB"/>
    <w:rsid w:val="00182406"/>
    <w:rsid w:val="001845BD"/>
    <w:rsid w:val="00187270"/>
    <w:rsid w:val="001907C4"/>
    <w:rsid w:val="001921FA"/>
    <w:rsid w:val="00193283"/>
    <w:rsid w:val="00193E5A"/>
    <w:rsid w:val="00195132"/>
    <w:rsid w:val="001A3473"/>
    <w:rsid w:val="001A3E42"/>
    <w:rsid w:val="001A5323"/>
    <w:rsid w:val="001A5BC7"/>
    <w:rsid w:val="001A785C"/>
    <w:rsid w:val="001B20CB"/>
    <w:rsid w:val="001B2CD4"/>
    <w:rsid w:val="001B379E"/>
    <w:rsid w:val="001B43C1"/>
    <w:rsid w:val="001B4D1D"/>
    <w:rsid w:val="001B6705"/>
    <w:rsid w:val="001C09D4"/>
    <w:rsid w:val="001C1678"/>
    <w:rsid w:val="001C7CCE"/>
    <w:rsid w:val="001D200A"/>
    <w:rsid w:val="001D2A0D"/>
    <w:rsid w:val="001D31E3"/>
    <w:rsid w:val="001D6163"/>
    <w:rsid w:val="001D62ED"/>
    <w:rsid w:val="001D7F51"/>
    <w:rsid w:val="001E1178"/>
    <w:rsid w:val="001E4793"/>
    <w:rsid w:val="001E5126"/>
    <w:rsid w:val="001E53B4"/>
    <w:rsid w:val="001E66EA"/>
    <w:rsid w:val="001E6EE8"/>
    <w:rsid w:val="001F0D26"/>
    <w:rsid w:val="001F2B41"/>
    <w:rsid w:val="001F2EFA"/>
    <w:rsid w:val="001F3F59"/>
    <w:rsid w:val="0020060A"/>
    <w:rsid w:val="002020E4"/>
    <w:rsid w:val="002078C0"/>
    <w:rsid w:val="00207CA5"/>
    <w:rsid w:val="002102AB"/>
    <w:rsid w:val="00210ECE"/>
    <w:rsid w:val="0021191E"/>
    <w:rsid w:val="0021259C"/>
    <w:rsid w:val="00212F12"/>
    <w:rsid w:val="00213F5D"/>
    <w:rsid w:val="002140B5"/>
    <w:rsid w:val="002161DE"/>
    <w:rsid w:val="00220B0C"/>
    <w:rsid w:val="00224044"/>
    <w:rsid w:val="00225FAB"/>
    <w:rsid w:val="00227D61"/>
    <w:rsid w:val="002303A4"/>
    <w:rsid w:val="00231B28"/>
    <w:rsid w:val="002339C5"/>
    <w:rsid w:val="002357A7"/>
    <w:rsid w:val="00242BB1"/>
    <w:rsid w:val="0024487C"/>
    <w:rsid w:val="002458EC"/>
    <w:rsid w:val="00245AFF"/>
    <w:rsid w:val="002471FB"/>
    <w:rsid w:val="002500B4"/>
    <w:rsid w:val="00250DCC"/>
    <w:rsid w:val="00257B72"/>
    <w:rsid w:val="0026101D"/>
    <w:rsid w:val="00263346"/>
    <w:rsid w:val="00263438"/>
    <w:rsid w:val="00264F84"/>
    <w:rsid w:val="0026510C"/>
    <w:rsid w:val="00265E32"/>
    <w:rsid w:val="00267655"/>
    <w:rsid w:val="002770C7"/>
    <w:rsid w:val="002775C3"/>
    <w:rsid w:val="00277EEA"/>
    <w:rsid w:val="00280B4F"/>
    <w:rsid w:val="00283925"/>
    <w:rsid w:val="00284C43"/>
    <w:rsid w:val="0028629F"/>
    <w:rsid w:val="00290A6D"/>
    <w:rsid w:val="00290E56"/>
    <w:rsid w:val="002928AB"/>
    <w:rsid w:val="00292C30"/>
    <w:rsid w:val="00296BB5"/>
    <w:rsid w:val="00296CA1"/>
    <w:rsid w:val="002A1687"/>
    <w:rsid w:val="002A1FB6"/>
    <w:rsid w:val="002A2AAF"/>
    <w:rsid w:val="002A6510"/>
    <w:rsid w:val="002A7883"/>
    <w:rsid w:val="002B0216"/>
    <w:rsid w:val="002B0637"/>
    <w:rsid w:val="002B36A2"/>
    <w:rsid w:val="002B3CAB"/>
    <w:rsid w:val="002B3F97"/>
    <w:rsid w:val="002B6F6F"/>
    <w:rsid w:val="002C1434"/>
    <w:rsid w:val="002C2F76"/>
    <w:rsid w:val="002C681E"/>
    <w:rsid w:val="002D0355"/>
    <w:rsid w:val="002D13AC"/>
    <w:rsid w:val="002D27E6"/>
    <w:rsid w:val="002D4F61"/>
    <w:rsid w:val="002E11DA"/>
    <w:rsid w:val="002E1E94"/>
    <w:rsid w:val="002E44B3"/>
    <w:rsid w:val="002F11F2"/>
    <w:rsid w:val="002F1ADA"/>
    <w:rsid w:val="002F2F1B"/>
    <w:rsid w:val="002F34D0"/>
    <w:rsid w:val="002F4141"/>
    <w:rsid w:val="002F5019"/>
    <w:rsid w:val="002F5BEB"/>
    <w:rsid w:val="002F5C9D"/>
    <w:rsid w:val="00303E22"/>
    <w:rsid w:val="00307162"/>
    <w:rsid w:val="00310808"/>
    <w:rsid w:val="003136C0"/>
    <w:rsid w:val="00313C05"/>
    <w:rsid w:val="003154C5"/>
    <w:rsid w:val="00315A6B"/>
    <w:rsid w:val="00316F04"/>
    <w:rsid w:val="00317C9F"/>
    <w:rsid w:val="00323BC2"/>
    <w:rsid w:val="0032533E"/>
    <w:rsid w:val="003274EB"/>
    <w:rsid w:val="00327FDE"/>
    <w:rsid w:val="003318EB"/>
    <w:rsid w:val="003337A3"/>
    <w:rsid w:val="00333964"/>
    <w:rsid w:val="003350A7"/>
    <w:rsid w:val="0033621F"/>
    <w:rsid w:val="00340055"/>
    <w:rsid w:val="00341879"/>
    <w:rsid w:val="00341E20"/>
    <w:rsid w:val="00343259"/>
    <w:rsid w:val="00343EBF"/>
    <w:rsid w:val="003441EE"/>
    <w:rsid w:val="00344817"/>
    <w:rsid w:val="00345EF2"/>
    <w:rsid w:val="00350A6A"/>
    <w:rsid w:val="00350ABF"/>
    <w:rsid w:val="00350DA0"/>
    <w:rsid w:val="00352F4A"/>
    <w:rsid w:val="00352FB4"/>
    <w:rsid w:val="00356C63"/>
    <w:rsid w:val="0036013C"/>
    <w:rsid w:val="00360B15"/>
    <w:rsid w:val="00365692"/>
    <w:rsid w:val="00365C3E"/>
    <w:rsid w:val="00366012"/>
    <w:rsid w:val="00377D53"/>
    <w:rsid w:val="00381A06"/>
    <w:rsid w:val="00382086"/>
    <w:rsid w:val="0038350E"/>
    <w:rsid w:val="00384207"/>
    <w:rsid w:val="00384223"/>
    <w:rsid w:val="003859F4"/>
    <w:rsid w:val="00385F32"/>
    <w:rsid w:val="003862C1"/>
    <w:rsid w:val="003874E0"/>
    <w:rsid w:val="00393C5E"/>
    <w:rsid w:val="00395B58"/>
    <w:rsid w:val="003A17A4"/>
    <w:rsid w:val="003A2643"/>
    <w:rsid w:val="003A66F9"/>
    <w:rsid w:val="003A699E"/>
    <w:rsid w:val="003B2CB9"/>
    <w:rsid w:val="003B348D"/>
    <w:rsid w:val="003B36EE"/>
    <w:rsid w:val="003B5935"/>
    <w:rsid w:val="003B66A4"/>
    <w:rsid w:val="003B6A96"/>
    <w:rsid w:val="003B78E1"/>
    <w:rsid w:val="003C1C6C"/>
    <w:rsid w:val="003C472E"/>
    <w:rsid w:val="003D034A"/>
    <w:rsid w:val="003D1B03"/>
    <w:rsid w:val="003D23EB"/>
    <w:rsid w:val="003D35E9"/>
    <w:rsid w:val="003D3B3D"/>
    <w:rsid w:val="003D3F86"/>
    <w:rsid w:val="003D4A60"/>
    <w:rsid w:val="003D6202"/>
    <w:rsid w:val="003D64B7"/>
    <w:rsid w:val="003D6AD9"/>
    <w:rsid w:val="003E03B9"/>
    <w:rsid w:val="003E18FF"/>
    <w:rsid w:val="003E6D9C"/>
    <w:rsid w:val="003E7139"/>
    <w:rsid w:val="003F1E74"/>
    <w:rsid w:val="003F2D68"/>
    <w:rsid w:val="003F53F1"/>
    <w:rsid w:val="003F7D7C"/>
    <w:rsid w:val="0040174F"/>
    <w:rsid w:val="00403314"/>
    <w:rsid w:val="004041E3"/>
    <w:rsid w:val="00404505"/>
    <w:rsid w:val="00407A16"/>
    <w:rsid w:val="00407C48"/>
    <w:rsid w:val="004107EB"/>
    <w:rsid w:val="004109A5"/>
    <w:rsid w:val="00410ED4"/>
    <w:rsid w:val="00414683"/>
    <w:rsid w:val="004210DA"/>
    <w:rsid w:val="004213D9"/>
    <w:rsid w:val="0042209D"/>
    <w:rsid w:val="00422487"/>
    <w:rsid w:val="004249A4"/>
    <w:rsid w:val="00426E01"/>
    <w:rsid w:val="0042732A"/>
    <w:rsid w:val="00430FCF"/>
    <w:rsid w:val="00432251"/>
    <w:rsid w:val="0043356A"/>
    <w:rsid w:val="00434A2E"/>
    <w:rsid w:val="004361B8"/>
    <w:rsid w:val="0043760A"/>
    <w:rsid w:val="00437755"/>
    <w:rsid w:val="004377A2"/>
    <w:rsid w:val="00443ADC"/>
    <w:rsid w:val="00445040"/>
    <w:rsid w:val="0044691B"/>
    <w:rsid w:val="0045135E"/>
    <w:rsid w:val="00451730"/>
    <w:rsid w:val="00451854"/>
    <w:rsid w:val="00454094"/>
    <w:rsid w:val="004542EA"/>
    <w:rsid w:val="00456101"/>
    <w:rsid w:val="00456DF7"/>
    <w:rsid w:val="004576E2"/>
    <w:rsid w:val="00462A79"/>
    <w:rsid w:val="00462BEA"/>
    <w:rsid w:val="00463132"/>
    <w:rsid w:val="00463D84"/>
    <w:rsid w:val="00470C08"/>
    <w:rsid w:val="00471F27"/>
    <w:rsid w:val="00472815"/>
    <w:rsid w:val="00473A36"/>
    <w:rsid w:val="00473BB1"/>
    <w:rsid w:val="004749E8"/>
    <w:rsid w:val="004754F1"/>
    <w:rsid w:val="00477C21"/>
    <w:rsid w:val="00477F80"/>
    <w:rsid w:val="00482784"/>
    <w:rsid w:val="004877CC"/>
    <w:rsid w:val="00487D6A"/>
    <w:rsid w:val="00490000"/>
    <w:rsid w:val="00490153"/>
    <w:rsid w:val="0049062C"/>
    <w:rsid w:val="004941D8"/>
    <w:rsid w:val="00494522"/>
    <w:rsid w:val="00494B5E"/>
    <w:rsid w:val="0049531A"/>
    <w:rsid w:val="00495994"/>
    <w:rsid w:val="00495ACA"/>
    <w:rsid w:val="00497FF7"/>
    <w:rsid w:val="004A09EB"/>
    <w:rsid w:val="004A146D"/>
    <w:rsid w:val="004A54C2"/>
    <w:rsid w:val="004A5AC3"/>
    <w:rsid w:val="004A67EE"/>
    <w:rsid w:val="004A6D77"/>
    <w:rsid w:val="004A7AEB"/>
    <w:rsid w:val="004B0CAF"/>
    <w:rsid w:val="004B10C5"/>
    <w:rsid w:val="004B1301"/>
    <w:rsid w:val="004B339A"/>
    <w:rsid w:val="004B51A3"/>
    <w:rsid w:val="004B56D1"/>
    <w:rsid w:val="004B79AB"/>
    <w:rsid w:val="004C1375"/>
    <w:rsid w:val="004D40BF"/>
    <w:rsid w:val="004D7AA5"/>
    <w:rsid w:val="004E0A6D"/>
    <w:rsid w:val="004E1572"/>
    <w:rsid w:val="004E375E"/>
    <w:rsid w:val="004E43F8"/>
    <w:rsid w:val="004E4665"/>
    <w:rsid w:val="004E5BFC"/>
    <w:rsid w:val="004E6D9E"/>
    <w:rsid w:val="004E773C"/>
    <w:rsid w:val="004E7E1A"/>
    <w:rsid w:val="004E7EFE"/>
    <w:rsid w:val="004F129B"/>
    <w:rsid w:val="004F1D9B"/>
    <w:rsid w:val="004F2856"/>
    <w:rsid w:val="004F4714"/>
    <w:rsid w:val="004F4F5F"/>
    <w:rsid w:val="004F5298"/>
    <w:rsid w:val="004F6390"/>
    <w:rsid w:val="004F6F9B"/>
    <w:rsid w:val="004F738D"/>
    <w:rsid w:val="00502166"/>
    <w:rsid w:val="00502662"/>
    <w:rsid w:val="00503564"/>
    <w:rsid w:val="00503745"/>
    <w:rsid w:val="00504B2A"/>
    <w:rsid w:val="005054EC"/>
    <w:rsid w:val="00505984"/>
    <w:rsid w:val="00505C8A"/>
    <w:rsid w:val="005114B7"/>
    <w:rsid w:val="00512023"/>
    <w:rsid w:val="005129B2"/>
    <w:rsid w:val="00515369"/>
    <w:rsid w:val="00516413"/>
    <w:rsid w:val="00517A7F"/>
    <w:rsid w:val="00521CA7"/>
    <w:rsid w:val="00523861"/>
    <w:rsid w:val="00524836"/>
    <w:rsid w:val="00525988"/>
    <w:rsid w:val="00525F84"/>
    <w:rsid w:val="00525F8E"/>
    <w:rsid w:val="005264E0"/>
    <w:rsid w:val="0053025A"/>
    <w:rsid w:val="00532FF8"/>
    <w:rsid w:val="00533999"/>
    <w:rsid w:val="00534443"/>
    <w:rsid w:val="00535E6E"/>
    <w:rsid w:val="00536165"/>
    <w:rsid w:val="005408A5"/>
    <w:rsid w:val="00540A50"/>
    <w:rsid w:val="00542151"/>
    <w:rsid w:val="00542524"/>
    <w:rsid w:val="005427D4"/>
    <w:rsid w:val="00543D52"/>
    <w:rsid w:val="00544B8E"/>
    <w:rsid w:val="0054680D"/>
    <w:rsid w:val="00547136"/>
    <w:rsid w:val="00551F6E"/>
    <w:rsid w:val="00553F97"/>
    <w:rsid w:val="00554993"/>
    <w:rsid w:val="00554CA0"/>
    <w:rsid w:val="00557899"/>
    <w:rsid w:val="00560CAE"/>
    <w:rsid w:val="00561E2A"/>
    <w:rsid w:val="00562023"/>
    <w:rsid w:val="00564E98"/>
    <w:rsid w:val="00564F4D"/>
    <w:rsid w:val="005650AF"/>
    <w:rsid w:val="0056585C"/>
    <w:rsid w:val="00565E13"/>
    <w:rsid w:val="00571552"/>
    <w:rsid w:val="00571ABF"/>
    <w:rsid w:val="00572962"/>
    <w:rsid w:val="00572A3D"/>
    <w:rsid w:val="0057474B"/>
    <w:rsid w:val="00574A52"/>
    <w:rsid w:val="00575D50"/>
    <w:rsid w:val="00577055"/>
    <w:rsid w:val="005779C9"/>
    <w:rsid w:val="00580FBC"/>
    <w:rsid w:val="005823A5"/>
    <w:rsid w:val="0058310E"/>
    <w:rsid w:val="005907DB"/>
    <w:rsid w:val="005937CB"/>
    <w:rsid w:val="00593828"/>
    <w:rsid w:val="00595B1D"/>
    <w:rsid w:val="00596FAF"/>
    <w:rsid w:val="005A25E4"/>
    <w:rsid w:val="005A354A"/>
    <w:rsid w:val="005A360F"/>
    <w:rsid w:val="005A76E0"/>
    <w:rsid w:val="005A7CA3"/>
    <w:rsid w:val="005B144C"/>
    <w:rsid w:val="005B338B"/>
    <w:rsid w:val="005B3C44"/>
    <w:rsid w:val="005B4577"/>
    <w:rsid w:val="005C4054"/>
    <w:rsid w:val="005C42F0"/>
    <w:rsid w:val="005C6A40"/>
    <w:rsid w:val="005D28D6"/>
    <w:rsid w:val="005D4121"/>
    <w:rsid w:val="005D57B7"/>
    <w:rsid w:val="005D5FF3"/>
    <w:rsid w:val="005E0402"/>
    <w:rsid w:val="005E06AB"/>
    <w:rsid w:val="005E1EB1"/>
    <w:rsid w:val="005E5DD1"/>
    <w:rsid w:val="005F15E4"/>
    <w:rsid w:val="005F1BCF"/>
    <w:rsid w:val="005F2BD9"/>
    <w:rsid w:val="005F4B00"/>
    <w:rsid w:val="005F701E"/>
    <w:rsid w:val="005F7A18"/>
    <w:rsid w:val="005F7CA7"/>
    <w:rsid w:val="00601338"/>
    <w:rsid w:val="006014B0"/>
    <w:rsid w:val="0060207C"/>
    <w:rsid w:val="0060274D"/>
    <w:rsid w:val="00604469"/>
    <w:rsid w:val="00605019"/>
    <w:rsid w:val="00605114"/>
    <w:rsid w:val="00605507"/>
    <w:rsid w:val="00605CEB"/>
    <w:rsid w:val="006071ED"/>
    <w:rsid w:val="0061108D"/>
    <w:rsid w:val="006114F3"/>
    <w:rsid w:val="00612755"/>
    <w:rsid w:val="00613733"/>
    <w:rsid w:val="00613A98"/>
    <w:rsid w:val="00620439"/>
    <w:rsid w:val="00620C09"/>
    <w:rsid w:val="006211C8"/>
    <w:rsid w:val="0062133A"/>
    <w:rsid w:val="0062154A"/>
    <w:rsid w:val="006221A7"/>
    <w:rsid w:val="00622539"/>
    <w:rsid w:val="00622B21"/>
    <w:rsid w:val="00622E7F"/>
    <w:rsid w:val="00623415"/>
    <w:rsid w:val="0062368A"/>
    <w:rsid w:val="0062516D"/>
    <w:rsid w:val="00625808"/>
    <w:rsid w:val="00627332"/>
    <w:rsid w:val="00627765"/>
    <w:rsid w:val="006302FB"/>
    <w:rsid w:val="0063224F"/>
    <w:rsid w:val="00634AF3"/>
    <w:rsid w:val="00635836"/>
    <w:rsid w:val="00641D00"/>
    <w:rsid w:val="00644ABD"/>
    <w:rsid w:val="00646C6B"/>
    <w:rsid w:val="006539FC"/>
    <w:rsid w:val="006607CF"/>
    <w:rsid w:val="00665D90"/>
    <w:rsid w:val="00672D5F"/>
    <w:rsid w:val="00674182"/>
    <w:rsid w:val="00674833"/>
    <w:rsid w:val="00674D7D"/>
    <w:rsid w:val="00674EB7"/>
    <w:rsid w:val="00680200"/>
    <w:rsid w:val="00680DF9"/>
    <w:rsid w:val="00682683"/>
    <w:rsid w:val="00683568"/>
    <w:rsid w:val="006841E5"/>
    <w:rsid w:val="00686443"/>
    <w:rsid w:val="00691AF6"/>
    <w:rsid w:val="00694673"/>
    <w:rsid w:val="00694785"/>
    <w:rsid w:val="006948A1"/>
    <w:rsid w:val="0069739B"/>
    <w:rsid w:val="00697570"/>
    <w:rsid w:val="006A2223"/>
    <w:rsid w:val="006A2267"/>
    <w:rsid w:val="006A3237"/>
    <w:rsid w:val="006A3CC3"/>
    <w:rsid w:val="006A4BFE"/>
    <w:rsid w:val="006A5147"/>
    <w:rsid w:val="006A5BC8"/>
    <w:rsid w:val="006B066E"/>
    <w:rsid w:val="006B48C7"/>
    <w:rsid w:val="006B51D4"/>
    <w:rsid w:val="006B6245"/>
    <w:rsid w:val="006B643C"/>
    <w:rsid w:val="006C2E01"/>
    <w:rsid w:val="006C2F02"/>
    <w:rsid w:val="006D04DE"/>
    <w:rsid w:val="006D4A45"/>
    <w:rsid w:val="006D6AAE"/>
    <w:rsid w:val="006D7CF2"/>
    <w:rsid w:val="006E36D1"/>
    <w:rsid w:val="006E5D87"/>
    <w:rsid w:val="006E63F7"/>
    <w:rsid w:val="006E740B"/>
    <w:rsid w:val="006E789F"/>
    <w:rsid w:val="006F053A"/>
    <w:rsid w:val="006F0D81"/>
    <w:rsid w:val="006F2162"/>
    <w:rsid w:val="006F30E4"/>
    <w:rsid w:val="006F5D8B"/>
    <w:rsid w:val="006F63E1"/>
    <w:rsid w:val="006F75E0"/>
    <w:rsid w:val="00700635"/>
    <w:rsid w:val="00705574"/>
    <w:rsid w:val="00710BFD"/>
    <w:rsid w:val="00712857"/>
    <w:rsid w:val="007128B6"/>
    <w:rsid w:val="0071291C"/>
    <w:rsid w:val="00712BE5"/>
    <w:rsid w:val="007159D6"/>
    <w:rsid w:val="007160AD"/>
    <w:rsid w:val="00717287"/>
    <w:rsid w:val="007204FA"/>
    <w:rsid w:val="00720692"/>
    <w:rsid w:val="00720DF5"/>
    <w:rsid w:val="0072149A"/>
    <w:rsid w:val="00722480"/>
    <w:rsid w:val="007226F6"/>
    <w:rsid w:val="0072294D"/>
    <w:rsid w:val="00724B9D"/>
    <w:rsid w:val="00725C8B"/>
    <w:rsid w:val="00725F45"/>
    <w:rsid w:val="0072605E"/>
    <w:rsid w:val="00727DC8"/>
    <w:rsid w:val="00731BFE"/>
    <w:rsid w:val="00732DF4"/>
    <w:rsid w:val="00736B8A"/>
    <w:rsid w:val="00742F4B"/>
    <w:rsid w:val="0074394E"/>
    <w:rsid w:val="00744587"/>
    <w:rsid w:val="00744F71"/>
    <w:rsid w:val="0074533B"/>
    <w:rsid w:val="00746B36"/>
    <w:rsid w:val="00746D23"/>
    <w:rsid w:val="00747E86"/>
    <w:rsid w:val="0075397F"/>
    <w:rsid w:val="00755397"/>
    <w:rsid w:val="007564D5"/>
    <w:rsid w:val="00760634"/>
    <w:rsid w:val="007618DB"/>
    <w:rsid w:val="0076228B"/>
    <w:rsid w:val="00770C34"/>
    <w:rsid w:val="00771421"/>
    <w:rsid w:val="00771CFF"/>
    <w:rsid w:val="007737C0"/>
    <w:rsid w:val="00774088"/>
    <w:rsid w:val="007748CD"/>
    <w:rsid w:val="00774C19"/>
    <w:rsid w:val="007752D8"/>
    <w:rsid w:val="00775512"/>
    <w:rsid w:val="0077746C"/>
    <w:rsid w:val="00777E75"/>
    <w:rsid w:val="00780D51"/>
    <w:rsid w:val="00781143"/>
    <w:rsid w:val="0078424D"/>
    <w:rsid w:val="0078730B"/>
    <w:rsid w:val="00791FDF"/>
    <w:rsid w:val="00795709"/>
    <w:rsid w:val="00797776"/>
    <w:rsid w:val="007A0EBC"/>
    <w:rsid w:val="007A1350"/>
    <w:rsid w:val="007A1EA6"/>
    <w:rsid w:val="007A2708"/>
    <w:rsid w:val="007A3728"/>
    <w:rsid w:val="007A7843"/>
    <w:rsid w:val="007A7B4B"/>
    <w:rsid w:val="007B333B"/>
    <w:rsid w:val="007B6D9E"/>
    <w:rsid w:val="007B7675"/>
    <w:rsid w:val="007B7BA5"/>
    <w:rsid w:val="007B7BCA"/>
    <w:rsid w:val="007C1A8A"/>
    <w:rsid w:val="007C2660"/>
    <w:rsid w:val="007C45D4"/>
    <w:rsid w:val="007D11F9"/>
    <w:rsid w:val="007D3514"/>
    <w:rsid w:val="007E014F"/>
    <w:rsid w:val="007E1A1B"/>
    <w:rsid w:val="007E1CD3"/>
    <w:rsid w:val="007E2844"/>
    <w:rsid w:val="007E3A05"/>
    <w:rsid w:val="007E5539"/>
    <w:rsid w:val="007E70C5"/>
    <w:rsid w:val="007F0D97"/>
    <w:rsid w:val="007F17F6"/>
    <w:rsid w:val="007F3366"/>
    <w:rsid w:val="007F49ED"/>
    <w:rsid w:val="007F5784"/>
    <w:rsid w:val="007F6041"/>
    <w:rsid w:val="00800651"/>
    <w:rsid w:val="008014B6"/>
    <w:rsid w:val="00802C21"/>
    <w:rsid w:val="0081046D"/>
    <w:rsid w:val="008108B3"/>
    <w:rsid w:val="008113AF"/>
    <w:rsid w:val="00812B18"/>
    <w:rsid w:val="00815283"/>
    <w:rsid w:val="008200AA"/>
    <w:rsid w:val="00820C5C"/>
    <w:rsid w:val="0082146D"/>
    <w:rsid w:val="00821ED1"/>
    <w:rsid w:val="00822740"/>
    <w:rsid w:val="00825A1D"/>
    <w:rsid w:val="00825FCF"/>
    <w:rsid w:val="00826DD9"/>
    <w:rsid w:val="00827033"/>
    <w:rsid w:val="008309C9"/>
    <w:rsid w:val="00832C97"/>
    <w:rsid w:val="00832F03"/>
    <w:rsid w:val="00833738"/>
    <w:rsid w:val="0083476A"/>
    <w:rsid w:val="00837CDA"/>
    <w:rsid w:val="00842956"/>
    <w:rsid w:val="00843338"/>
    <w:rsid w:val="00843EC3"/>
    <w:rsid w:val="00847AEC"/>
    <w:rsid w:val="008518CF"/>
    <w:rsid w:val="00851E8E"/>
    <w:rsid w:val="00852885"/>
    <w:rsid w:val="00853C7D"/>
    <w:rsid w:val="008543A0"/>
    <w:rsid w:val="008544F7"/>
    <w:rsid w:val="00856C71"/>
    <w:rsid w:val="00857B8C"/>
    <w:rsid w:val="008605E9"/>
    <w:rsid w:val="00860641"/>
    <w:rsid w:val="00860966"/>
    <w:rsid w:val="00860B93"/>
    <w:rsid w:val="00862421"/>
    <w:rsid w:val="00863398"/>
    <w:rsid w:val="0086370B"/>
    <w:rsid w:val="00864250"/>
    <w:rsid w:val="0086479B"/>
    <w:rsid w:val="00864F5A"/>
    <w:rsid w:val="00865509"/>
    <w:rsid w:val="0087344F"/>
    <w:rsid w:val="0087387A"/>
    <w:rsid w:val="0087617C"/>
    <w:rsid w:val="008770BB"/>
    <w:rsid w:val="008775B4"/>
    <w:rsid w:val="00877C99"/>
    <w:rsid w:val="008828DE"/>
    <w:rsid w:val="00882960"/>
    <w:rsid w:val="00883DA0"/>
    <w:rsid w:val="008856C2"/>
    <w:rsid w:val="0089169F"/>
    <w:rsid w:val="00894322"/>
    <w:rsid w:val="00894477"/>
    <w:rsid w:val="008A0B36"/>
    <w:rsid w:val="008A0C40"/>
    <w:rsid w:val="008A2486"/>
    <w:rsid w:val="008A24A7"/>
    <w:rsid w:val="008A347C"/>
    <w:rsid w:val="008A4DA1"/>
    <w:rsid w:val="008A5535"/>
    <w:rsid w:val="008A5EB2"/>
    <w:rsid w:val="008A7EDB"/>
    <w:rsid w:val="008B1618"/>
    <w:rsid w:val="008B256E"/>
    <w:rsid w:val="008B56AB"/>
    <w:rsid w:val="008B65C4"/>
    <w:rsid w:val="008B6E0C"/>
    <w:rsid w:val="008B7807"/>
    <w:rsid w:val="008C1ABA"/>
    <w:rsid w:val="008C2B8F"/>
    <w:rsid w:val="008C44A6"/>
    <w:rsid w:val="008C7D45"/>
    <w:rsid w:val="008D0E40"/>
    <w:rsid w:val="008D0F0D"/>
    <w:rsid w:val="008D4848"/>
    <w:rsid w:val="008D58FB"/>
    <w:rsid w:val="008E1029"/>
    <w:rsid w:val="008E10B1"/>
    <w:rsid w:val="008E35E8"/>
    <w:rsid w:val="008E36F8"/>
    <w:rsid w:val="008E3F42"/>
    <w:rsid w:val="008E4A26"/>
    <w:rsid w:val="008E4F8C"/>
    <w:rsid w:val="008E59D3"/>
    <w:rsid w:val="008E68EA"/>
    <w:rsid w:val="008E6B72"/>
    <w:rsid w:val="008F1394"/>
    <w:rsid w:val="008F26B7"/>
    <w:rsid w:val="008F36FC"/>
    <w:rsid w:val="008F683A"/>
    <w:rsid w:val="008F7223"/>
    <w:rsid w:val="008F7FCC"/>
    <w:rsid w:val="0090019F"/>
    <w:rsid w:val="009017FE"/>
    <w:rsid w:val="009033FC"/>
    <w:rsid w:val="0090376E"/>
    <w:rsid w:val="009043C9"/>
    <w:rsid w:val="0090463A"/>
    <w:rsid w:val="009057A9"/>
    <w:rsid w:val="009073BD"/>
    <w:rsid w:val="0091203B"/>
    <w:rsid w:val="00915518"/>
    <w:rsid w:val="0092138D"/>
    <w:rsid w:val="0092209B"/>
    <w:rsid w:val="0092507D"/>
    <w:rsid w:val="00925C84"/>
    <w:rsid w:val="00925C8B"/>
    <w:rsid w:val="00926483"/>
    <w:rsid w:val="009277E0"/>
    <w:rsid w:val="00927EE0"/>
    <w:rsid w:val="00927F74"/>
    <w:rsid w:val="00932C7B"/>
    <w:rsid w:val="00935050"/>
    <w:rsid w:val="0093528E"/>
    <w:rsid w:val="00936775"/>
    <w:rsid w:val="009372B1"/>
    <w:rsid w:val="00937585"/>
    <w:rsid w:val="00937D95"/>
    <w:rsid w:val="009402D2"/>
    <w:rsid w:val="0094382F"/>
    <w:rsid w:val="00943E9C"/>
    <w:rsid w:val="00945929"/>
    <w:rsid w:val="00945F71"/>
    <w:rsid w:val="00946CDF"/>
    <w:rsid w:val="00947751"/>
    <w:rsid w:val="00947B84"/>
    <w:rsid w:val="009504E7"/>
    <w:rsid w:val="00951C0E"/>
    <w:rsid w:val="00953C1C"/>
    <w:rsid w:val="0095436B"/>
    <w:rsid w:val="00955FB1"/>
    <w:rsid w:val="0095681C"/>
    <w:rsid w:val="009568FF"/>
    <w:rsid w:val="00956B55"/>
    <w:rsid w:val="00956D08"/>
    <w:rsid w:val="00967668"/>
    <w:rsid w:val="00970307"/>
    <w:rsid w:val="00970A07"/>
    <w:rsid w:val="00970BA6"/>
    <w:rsid w:val="00972C93"/>
    <w:rsid w:val="00976535"/>
    <w:rsid w:val="009777E2"/>
    <w:rsid w:val="009813C5"/>
    <w:rsid w:val="00983359"/>
    <w:rsid w:val="00983BC0"/>
    <w:rsid w:val="00984085"/>
    <w:rsid w:val="00984DB4"/>
    <w:rsid w:val="00987328"/>
    <w:rsid w:val="00992760"/>
    <w:rsid w:val="00994085"/>
    <w:rsid w:val="009962A0"/>
    <w:rsid w:val="00997718"/>
    <w:rsid w:val="009A247C"/>
    <w:rsid w:val="009A2666"/>
    <w:rsid w:val="009A2D7C"/>
    <w:rsid w:val="009A2F13"/>
    <w:rsid w:val="009A49A9"/>
    <w:rsid w:val="009A4A7F"/>
    <w:rsid w:val="009A4B0F"/>
    <w:rsid w:val="009A6AED"/>
    <w:rsid w:val="009A7326"/>
    <w:rsid w:val="009B137C"/>
    <w:rsid w:val="009B2980"/>
    <w:rsid w:val="009B310D"/>
    <w:rsid w:val="009B5473"/>
    <w:rsid w:val="009B5650"/>
    <w:rsid w:val="009B678C"/>
    <w:rsid w:val="009C0F01"/>
    <w:rsid w:val="009C12D5"/>
    <w:rsid w:val="009C6D04"/>
    <w:rsid w:val="009D01C5"/>
    <w:rsid w:val="009D3381"/>
    <w:rsid w:val="009D452B"/>
    <w:rsid w:val="009D7A89"/>
    <w:rsid w:val="009D7E8F"/>
    <w:rsid w:val="009E076B"/>
    <w:rsid w:val="009E1100"/>
    <w:rsid w:val="009E19B2"/>
    <w:rsid w:val="009E2129"/>
    <w:rsid w:val="009E6835"/>
    <w:rsid w:val="009F014E"/>
    <w:rsid w:val="009F0435"/>
    <w:rsid w:val="009F21BE"/>
    <w:rsid w:val="009F3C47"/>
    <w:rsid w:val="009F4543"/>
    <w:rsid w:val="00A00890"/>
    <w:rsid w:val="00A0122A"/>
    <w:rsid w:val="00A046AD"/>
    <w:rsid w:val="00A100DA"/>
    <w:rsid w:val="00A113BD"/>
    <w:rsid w:val="00A11716"/>
    <w:rsid w:val="00A12735"/>
    <w:rsid w:val="00A12AE0"/>
    <w:rsid w:val="00A12EE6"/>
    <w:rsid w:val="00A14FC5"/>
    <w:rsid w:val="00A15610"/>
    <w:rsid w:val="00A1645D"/>
    <w:rsid w:val="00A234A6"/>
    <w:rsid w:val="00A2523A"/>
    <w:rsid w:val="00A258AB"/>
    <w:rsid w:val="00A27453"/>
    <w:rsid w:val="00A32056"/>
    <w:rsid w:val="00A33A6E"/>
    <w:rsid w:val="00A33EF7"/>
    <w:rsid w:val="00A342A2"/>
    <w:rsid w:val="00A42DDD"/>
    <w:rsid w:val="00A43108"/>
    <w:rsid w:val="00A44041"/>
    <w:rsid w:val="00A46F62"/>
    <w:rsid w:val="00A4705A"/>
    <w:rsid w:val="00A50311"/>
    <w:rsid w:val="00A51E45"/>
    <w:rsid w:val="00A561FB"/>
    <w:rsid w:val="00A6154C"/>
    <w:rsid w:val="00A63FB2"/>
    <w:rsid w:val="00A641D9"/>
    <w:rsid w:val="00A6472B"/>
    <w:rsid w:val="00A652B1"/>
    <w:rsid w:val="00A66271"/>
    <w:rsid w:val="00A70542"/>
    <w:rsid w:val="00A70F9F"/>
    <w:rsid w:val="00A72347"/>
    <w:rsid w:val="00A739A2"/>
    <w:rsid w:val="00A773C3"/>
    <w:rsid w:val="00A82DFE"/>
    <w:rsid w:val="00A8554D"/>
    <w:rsid w:val="00A85D4E"/>
    <w:rsid w:val="00A87AB5"/>
    <w:rsid w:val="00A91231"/>
    <w:rsid w:val="00A914BC"/>
    <w:rsid w:val="00A933D0"/>
    <w:rsid w:val="00A94C23"/>
    <w:rsid w:val="00A953F9"/>
    <w:rsid w:val="00A95E82"/>
    <w:rsid w:val="00A95F09"/>
    <w:rsid w:val="00A960C0"/>
    <w:rsid w:val="00AA00C7"/>
    <w:rsid w:val="00AA09DF"/>
    <w:rsid w:val="00AA0B5B"/>
    <w:rsid w:val="00AA24AD"/>
    <w:rsid w:val="00AA296D"/>
    <w:rsid w:val="00AA3366"/>
    <w:rsid w:val="00AA5DFB"/>
    <w:rsid w:val="00AA62B4"/>
    <w:rsid w:val="00AA688D"/>
    <w:rsid w:val="00AB07E3"/>
    <w:rsid w:val="00AB08D9"/>
    <w:rsid w:val="00AB3DB9"/>
    <w:rsid w:val="00AB3E98"/>
    <w:rsid w:val="00AB3F33"/>
    <w:rsid w:val="00AB4DC8"/>
    <w:rsid w:val="00AB6185"/>
    <w:rsid w:val="00AB6454"/>
    <w:rsid w:val="00AC13B2"/>
    <w:rsid w:val="00AC2999"/>
    <w:rsid w:val="00AC445F"/>
    <w:rsid w:val="00AC4771"/>
    <w:rsid w:val="00AC6175"/>
    <w:rsid w:val="00AC6F4D"/>
    <w:rsid w:val="00AC7BD0"/>
    <w:rsid w:val="00AD030F"/>
    <w:rsid w:val="00AD2230"/>
    <w:rsid w:val="00AD3D64"/>
    <w:rsid w:val="00AD4D62"/>
    <w:rsid w:val="00AD664E"/>
    <w:rsid w:val="00AD69FF"/>
    <w:rsid w:val="00AD756B"/>
    <w:rsid w:val="00AD7AD4"/>
    <w:rsid w:val="00AE48C9"/>
    <w:rsid w:val="00AE589D"/>
    <w:rsid w:val="00AE6C4D"/>
    <w:rsid w:val="00AF08DA"/>
    <w:rsid w:val="00AF1251"/>
    <w:rsid w:val="00AF17FC"/>
    <w:rsid w:val="00AF264F"/>
    <w:rsid w:val="00AF2DD7"/>
    <w:rsid w:val="00AF451E"/>
    <w:rsid w:val="00AF6894"/>
    <w:rsid w:val="00B00295"/>
    <w:rsid w:val="00B024C3"/>
    <w:rsid w:val="00B03548"/>
    <w:rsid w:val="00B03827"/>
    <w:rsid w:val="00B0420A"/>
    <w:rsid w:val="00B061CA"/>
    <w:rsid w:val="00B07E3D"/>
    <w:rsid w:val="00B103C6"/>
    <w:rsid w:val="00B11C4F"/>
    <w:rsid w:val="00B126CB"/>
    <w:rsid w:val="00B131A1"/>
    <w:rsid w:val="00B14203"/>
    <w:rsid w:val="00B15486"/>
    <w:rsid w:val="00B15DFC"/>
    <w:rsid w:val="00B16BBA"/>
    <w:rsid w:val="00B21749"/>
    <w:rsid w:val="00B231F3"/>
    <w:rsid w:val="00B237C5"/>
    <w:rsid w:val="00B23CEA"/>
    <w:rsid w:val="00B2439C"/>
    <w:rsid w:val="00B25977"/>
    <w:rsid w:val="00B25B41"/>
    <w:rsid w:val="00B261F9"/>
    <w:rsid w:val="00B26D68"/>
    <w:rsid w:val="00B27F3C"/>
    <w:rsid w:val="00B31502"/>
    <w:rsid w:val="00B328AD"/>
    <w:rsid w:val="00B34242"/>
    <w:rsid w:val="00B36EED"/>
    <w:rsid w:val="00B3750C"/>
    <w:rsid w:val="00B37BC8"/>
    <w:rsid w:val="00B435B9"/>
    <w:rsid w:val="00B43F1D"/>
    <w:rsid w:val="00B4676F"/>
    <w:rsid w:val="00B50E2E"/>
    <w:rsid w:val="00B515E5"/>
    <w:rsid w:val="00B51FEC"/>
    <w:rsid w:val="00B54639"/>
    <w:rsid w:val="00B55C6B"/>
    <w:rsid w:val="00B562E4"/>
    <w:rsid w:val="00B57071"/>
    <w:rsid w:val="00B623F1"/>
    <w:rsid w:val="00B63ED3"/>
    <w:rsid w:val="00B63FA6"/>
    <w:rsid w:val="00B6516E"/>
    <w:rsid w:val="00B67C27"/>
    <w:rsid w:val="00B70FBE"/>
    <w:rsid w:val="00B73083"/>
    <w:rsid w:val="00B73D13"/>
    <w:rsid w:val="00B73D32"/>
    <w:rsid w:val="00B73EF0"/>
    <w:rsid w:val="00B75853"/>
    <w:rsid w:val="00B77DD5"/>
    <w:rsid w:val="00B82D6A"/>
    <w:rsid w:val="00B82DF9"/>
    <w:rsid w:val="00B849DA"/>
    <w:rsid w:val="00B85F59"/>
    <w:rsid w:val="00B862A5"/>
    <w:rsid w:val="00B87E6C"/>
    <w:rsid w:val="00B87F8D"/>
    <w:rsid w:val="00B91824"/>
    <w:rsid w:val="00B91CF3"/>
    <w:rsid w:val="00B9209C"/>
    <w:rsid w:val="00B9278D"/>
    <w:rsid w:val="00B932DE"/>
    <w:rsid w:val="00B93F9D"/>
    <w:rsid w:val="00B964FA"/>
    <w:rsid w:val="00B96BC0"/>
    <w:rsid w:val="00B96E6A"/>
    <w:rsid w:val="00B97115"/>
    <w:rsid w:val="00BA0D39"/>
    <w:rsid w:val="00BA135B"/>
    <w:rsid w:val="00BA3DD8"/>
    <w:rsid w:val="00BA43D8"/>
    <w:rsid w:val="00BB063C"/>
    <w:rsid w:val="00BB07D8"/>
    <w:rsid w:val="00BB5101"/>
    <w:rsid w:val="00BB6B71"/>
    <w:rsid w:val="00BB6BAE"/>
    <w:rsid w:val="00BB6EE0"/>
    <w:rsid w:val="00BB70D3"/>
    <w:rsid w:val="00BB750F"/>
    <w:rsid w:val="00BB7A22"/>
    <w:rsid w:val="00BC0F16"/>
    <w:rsid w:val="00BC223B"/>
    <w:rsid w:val="00BC2F60"/>
    <w:rsid w:val="00BC39AA"/>
    <w:rsid w:val="00BC58F4"/>
    <w:rsid w:val="00BC68E8"/>
    <w:rsid w:val="00BD0E22"/>
    <w:rsid w:val="00BD23FB"/>
    <w:rsid w:val="00BD3C9D"/>
    <w:rsid w:val="00BD5BBB"/>
    <w:rsid w:val="00BD767B"/>
    <w:rsid w:val="00BE2C3F"/>
    <w:rsid w:val="00BE435D"/>
    <w:rsid w:val="00BE4398"/>
    <w:rsid w:val="00BE482C"/>
    <w:rsid w:val="00BE4B86"/>
    <w:rsid w:val="00BE6358"/>
    <w:rsid w:val="00BE7730"/>
    <w:rsid w:val="00BF28B5"/>
    <w:rsid w:val="00BF2CF5"/>
    <w:rsid w:val="00BF2E01"/>
    <w:rsid w:val="00BF2FDD"/>
    <w:rsid w:val="00BF3CD6"/>
    <w:rsid w:val="00BF7991"/>
    <w:rsid w:val="00C005A5"/>
    <w:rsid w:val="00C005D1"/>
    <w:rsid w:val="00C00C22"/>
    <w:rsid w:val="00C03146"/>
    <w:rsid w:val="00C053F3"/>
    <w:rsid w:val="00C11717"/>
    <w:rsid w:val="00C12F63"/>
    <w:rsid w:val="00C13343"/>
    <w:rsid w:val="00C13AF0"/>
    <w:rsid w:val="00C15646"/>
    <w:rsid w:val="00C17F8F"/>
    <w:rsid w:val="00C21343"/>
    <w:rsid w:val="00C217B5"/>
    <w:rsid w:val="00C27172"/>
    <w:rsid w:val="00C271A1"/>
    <w:rsid w:val="00C326E5"/>
    <w:rsid w:val="00C33443"/>
    <w:rsid w:val="00C3350C"/>
    <w:rsid w:val="00C365F0"/>
    <w:rsid w:val="00C3770F"/>
    <w:rsid w:val="00C44603"/>
    <w:rsid w:val="00C459E8"/>
    <w:rsid w:val="00C45B9D"/>
    <w:rsid w:val="00C45DAA"/>
    <w:rsid w:val="00C536A9"/>
    <w:rsid w:val="00C56BA4"/>
    <w:rsid w:val="00C56EAF"/>
    <w:rsid w:val="00C5749A"/>
    <w:rsid w:val="00C61071"/>
    <w:rsid w:val="00C62421"/>
    <w:rsid w:val="00C63778"/>
    <w:rsid w:val="00C65B77"/>
    <w:rsid w:val="00C71220"/>
    <w:rsid w:val="00C75815"/>
    <w:rsid w:val="00C76884"/>
    <w:rsid w:val="00C77734"/>
    <w:rsid w:val="00C80026"/>
    <w:rsid w:val="00C8037C"/>
    <w:rsid w:val="00C8436E"/>
    <w:rsid w:val="00C91339"/>
    <w:rsid w:val="00C94480"/>
    <w:rsid w:val="00C94886"/>
    <w:rsid w:val="00C94D19"/>
    <w:rsid w:val="00C96AE5"/>
    <w:rsid w:val="00C96E26"/>
    <w:rsid w:val="00CA0409"/>
    <w:rsid w:val="00CA0B06"/>
    <w:rsid w:val="00CA1400"/>
    <w:rsid w:val="00CA1F58"/>
    <w:rsid w:val="00CA28AC"/>
    <w:rsid w:val="00CA320A"/>
    <w:rsid w:val="00CA3648"/>
    <w:rsid w:val="00CA3C4A"/>
    <w:rsid w:val="00CA5A36"/>
    <w:rsid w:val="00CA62FE"/>
    <w:rsid w:val="00CB1C3A"/>
    <w:rsid w:val="00CB4892"/>
    <w:rsid w:val="00CC1E93"/>
    <w:rsid w:val="00CC2986"/>
    <w:rsid w:val="00CD2FDF"/>
    <w:rsid w:val="00CD2FFB"/>
    <w:rsid w:val="00CD4459"/>
    <w:rsid w:val="00CD5CEF"/>
    <w:rsid w:val="00CD6536"/>
    <w:rsid w:val="00CE08F3"/>
    <w:rsid w:val="00CE126C"/>
    <w:rsid w:val="00CE1403"/>
    <w:rsid w:val="00CE416E"/>
    <w:rsid w:val="00CE49AF"/>
    <w:rsid w:val="00CE54D6"/>
    <w:rsid w:val="00CE6D47"/>
    <w:rsid w:val="00CE7ECB"/>
    <w:rsid w:val="00CF1A7A"/>
    <w:rsid w:val="00CF76C6"/>
    <w:rsid w:val="00D02A53"/>
    <w:rsid w:val="00D03AF4"/>
    <w:rsid w:val="00D04F85"/>
    <w:rsid w:val="00D10995"/>
    <w:rsid w:val="00D11AA2"/>
    <w:rsid w:val="00D13FA8"/>
    <w:rsid w:val="00D141CB"/>
    <w:rsid w:val="00D15A74"/>
    <w:rsid w:val="00D21713"/>
    <w:rsid w:val="00D21A70"/>
    <w:rsid w:val="00D24472"/>
    <w:rsid w:val="00D25218"/>
    <w:rsid w:val="00D25650"/>
    <w:rsid w:val="00D25773"/>
    <w:rsid w:val="00D27551"/>
    <w:rsid w:val="00D32125"/>
    <w:rsid w:val="00D330F1"/>
    <w:rsid w:val="00D352FC"/>
    <w:rsid w:val="00D35B87"/>
    <w:rsid w:val="00D37A43"/>
    <w:rsid w:val="00D37EC1"/>
    <w:rsid w:val="00D411FB"/>
    <w:rsid w:val="00D42315"/>
    <w:rsid w:val="00D426A5"/>
    <w:rsid w:val="00D45244"/>
    <w:rsid w:val="00D45257"/>
    <w:rsid w:val="00D4706C"/>
    <w:rsid w:val="00D47128"/>
    <w:rsid w:val="00D506D1"/>
    <w:rsid w:val="00D51B5F"/>
    <w:rsid w:val="00D5230A"/>
    <w:rsid w:val="00D53C9D"/>
    <w:rsid w:val="00D540B4"/>
    <w:rsid w:val="00D5484F"/>
    <w:rsid w:val="00D55923"/>
    <w:rsid w:val="00D5615C"/>
    <w:rsid w:val="00D56473"/>
    <w:rsid w:val="00D56ADA"/>
    <w:rsid w:val="00D56ECB"/>
    <w:rsid w:val="00D612E0"/>
    <w:rsid w:val="00D61F15"/>
    <w:rsid w:val="00D6217B"/>
    <w:rsid w:val="00D65248"/>
    <w:rsid w:val="00D665AD"/>
    <w:rsid w:val="00D71BCF"/>
    <w:rsid w:val="00D749F8"/>
    <w:rsid w:val="00D74CF6"/>
    <w:rsid w:val="00D758EF"/>
    <w:rsid w:val="00D77CF0"/>
    <w:rsid w:val="00D77E71"/>
    <w:rsid w:val="00D82B9D"/>
    <w:rsid w:val="00D82BD7"/>
    <w:rsid w:val="00D842E1"/>
    <w:rsid w:val="00D84A5D"/>
    <w:rsid w:val="00D85B36"/>
    <w:rsid w:val="00D86E0F"/>
    <w:rsid w:val="00D86E92"/>
    <w:rsid w:val="00D871C5"/>
    <w:rsid w:val="00D9105C"/>
    <w:rsid w:val="00D9358D"/>
    <w:rsid w:val="00D949A3"/>
    <w:rsid w:val="00D951F1"/>
    <w:rsid w:val="00D95D80"/>
    <w:rsid w:val="00D95E74"/>
    <w:rsid w:val="00D97069"/>
    <w:rsid w:val="00D971FE"/>
    <w:rsid w:val="00D97241"/>
    <w:rsid w:val="00DA10EC"/>
    <w:rsid w:val="00DA13E5"/>
    <w:rsid w:val="00DA1DE1"/>
    <w:rsid w:val="00DA42A1"/>
    <w:rsid w:val="00DA4C5D"/>
    <w:rsid w:val="00DA661A"/>
    <w:rsid w:val="00DA6E9A"/>
    <w:rsid w:val="00DB3E4A"/>
    <w:rsid w:val="00DB5565"/>
    <w:rsid w:val="00DB5F79"/>
    <w:rsid w:val="00DB60A5"/>
    <w:rsid w:val="00DB7014"/>
    <w:rsid w:val="00DB72DF"/>
    <w:rsid w:val="00DB7BAF"/>
    <w:rsid w:val="00DB7F55"/>
    <w:rsid w:val="00DC0F91"/>
    <w:rsid w:val="00DC27FA"/>
    <w:rsid w:val="00DC2B63"/>
    <w:rsid w:val="00DC6AC1"/>
    <w:rsid w:val="00DD272B"/>
    <w:rsid w:val="00DD4894"/>
    <w:rsid w:val="00DD6948"/>
    <w:rsid w:val="00DD722A"/>
    <w:rsid w:val="00DE0E41"/>
    <w:rsid w:val="00DE364B"/>
    <w:rsid w:val="00DE4DA2"/>
    <w:rsid w:val="00DE6275"/>
    <w:rsid w:val="00DE677A"/>
    <w:rsid w:val="00DE7AE8"/>
    <w:rsid w:val="00DE7B8E"/>
    <w:rsid w:val="00DF0B9E"/>
    <w:rsid w:val="00DF3F6A"/>
    <w:rsid w:val="00E053DB"/>
    <w:rsid w:val="00E062DF"/>
    <w:rsid w:val="00E06A28"/>
    <w:rsid w:val="00E132D0"/>
    <w:rsid w:val="00E13A7E"/>
    <w:rsid w:val="00E14C3C"/>
    <w:rsid w:val="00E14CF9"/>
    <w:rsid w:val="00E15FC9"/>
    <w:rsid w:val="00E16167"/>
    <w:rsid w:val="00E1617E"/>
    <w:rsid w:val="00E20FC0"/>
    <w:rsid w:val="00E21E39"/>
    <w:rsid w:val="00E227CD"/>
    <w:rsid w:val="00E24000"/>
    <w:rsid w:val="00E24302"/>
    <w:rsid w:val="00E255E1"/>
    <w:rsid w:val="00E27EE7"/>
    <w:rsid w:val="00E3027F"/>
    <w:rsid w:val="00E30CA9"/>
    <w:rsid w:val="00E31EC9"/>
    <w:rsid w:val="00E3229F"/>
    <w:rsid w:val="00E3431D"/>
    <w:rsid w:val="00E349CD"/>
    <w:rsid w:val="00E36758"/>
    <w:rsid w:val="00E37879"/>
    <w:rsid w:val="00E4179D"/>
    <w:rsid w:val="00E424FB"/>
    <w:rsid w:val="00E42915"/>
    <w:rsid w:val="00E52AF7"/>
    <w:rsid w:val="00E5440C"/>
    <w:rsid w:val="00E54430"/>
    <w:rsid w:val="00E54ADC"/>
    <w:rsid w:val="00E576C2"/>
    <w:rsid w:val="00E577B9"/>
    <w:rsid w:val="00E60ACD"/>
    <w:rsid w:val="00E62EE4"/>
    <w:rsid w:val="00E63278"/>
    <w:rsid w:val="00E649E8"/>
    <w:rsid w:val="00E64B61"/>
    <w:rsid w:val="00E66326"/>
    <w:rsid w:val="00E66A9B"/>
    <w:rsid w:val="00E67FC5"/>
    <w:rsid w:val="00E703D7"/>
    <w:rsid w:val="00E70FC7"/>
    <w:rsid w:val="00E731DD"/>
    <w:rsid w:val="00E73729"/>
    <w:rsid w:val="00E7387F"/>
    <w:rsid w:val="00E743FE"/>
    <w:rsid w:val="00E77F99"/>
    <w:rsid w:val="00E813C6"/>
    <w:rsid w:val="00E838E3"/>
    <w:rsid w:val="00E83D7F"/>
    <w:rsid w:val="00E844D2"/>
    <w:rsid w:val="00E84ACE"/>
    <w:rsid w:val="00E84CD5"/>
    <w:rsid w:val="00E909AF"/>
    <w:rsid w:val="00E9112A"/>
    <w:rsid w:val="00E91FB0"/>
    <w:rsid w:val="00E92359"/>
    <w:rsid w:val="00E92903"/>
    <w:rsid w:val="00E9367E"/>
    <w:rsid w:val="00E94636"/>
    <w:rsid w:val="00EA19F6"/>
    <w:rsid w:val="00EA2307"/>
    <w:rsid w:val="00EA6723"/>
    <w:rsid w:val="00EA770C"/>
    <w:rsid w:val="00EB3AD7"/>
    <w:rsid w:val="00EB3D9F"/>
    <w:rsid w:val="00EB5274"/>
    <w:rsid w:val="00EB5A21"/>
    <w:rsid w:val="00EB5A7C"/>
    <w:rsid w:val="00EB5C21"/>
    <w:rsid w:val="00EB6B7E"/>
    <w:rsid w:val="00EB6EA2"/>
    <w:rsid w:val="00EC16AC"/>
    <w:rsid w:val="00EC1C9D"/>
    <w:rsid w:val="00EC2CA1"/>
    <w:rsid w:val="00EC3176"/>
    <w:rsid w:val="00EC3A58"/>
    <w:rsid w:val="00EC4066"/>
    <w:rsid w:val="00ED2E88"/>
    <w:rsid w:val="00ED4253"/>
    <w:rsid w:val="00ED6B64"/>
    <w:rsid w:val="00ED6D74"/>
    <w:rsid w:val="00ED7478"/>
    <w:rsid w:val="00EE0F50"/>
    <w:rsid w:val="00EE23D6"/>
    <w:rsid w:val="00EE34F7"/>
    <w:rsid w:val="00EE3B54"/>
    <w:rsid w:val="00EE75F0"/>
    <w:rsid w:val="00EE78D2"/>
    <w:rsid w:val="00EF2499"/>
    <w:rsid w:val="00EF2B23"/>
    <w:rsid w:val="00EF4BAE"/>
    <w:rsid w:val="00F00710"/>
    <w:rsid w:val="00F01E3A"/>
    <w:rsid w:val="00F02540"/>
    <w:rsid w:val="00F025E8"/>
    <w:rsid w:val="00F061C2"/>
    <w:rsid w:val="00F07E71"/>
    <w:rsid w:val="00F10717"/>
    <w:rsid w:val="00F10781"/>
    <w:rsid w:val="00F11DAA"/>
    <w:rsid w:val="00F12E2E"/>
    <w:rsid w:val="00F14F98"/>
    <w:rsid w:val="00F15EFF"/>
    <w:rsid w:val="00F21B13"/>
    <w:rsid w:val="00F22B29"/>
    <w:rsid w:val="00F240D3"/>
    <w:rsid w:val="00F26AB5"/>
    <w:rsid w:val="00F27828"/>
    <w:rsid w:val="00F31864"/>
    <w:rsid w:val="00F362DD"/>
    <w:rsid w:val="00F367AF"/>
    <w:rsid w:val="00F370BC"/>
    <w:rsid w:val="00F42015"/>
    <w:rsid w:val="00F431A1"/>
    <w:rsid w:val="00F447A3"/>
    <w:rsid w:val="00F46EAC"/>
    <w:rsid w:val="00F4784F"/>
    <w:rsid w:val="00F532EB"/>
    <w:rsid w:val="00F5504F"/>
    <w:rsid w:val="00F62433"/>
    <w:rsid w:val="00F64A6B"/>
    <w:rsid w:val="00F65DD4"/>
    <w:rsid w:val="00F65FB1"/>
    <w:rsid w:val="00F6605D"/>
    <w:rsid w:val="00F66427"/>
    <w:rsid w:val="00F6751C"/>
    <w:rsid w:val="00F71D29"/>
    <w:rsid w:val="00F72CE1"/>
    <w:rsid w:val="00F7337B"/>
    <w:rsid w:val="00F73866"/>
    <w:rsid w:val="00F80660"/>
    <w:rsid w:val="00F813CC"/>
    <w:rsid w:val="00F81DCD"/>
    <w:rsid w:val="00F845B0"/>
    <w:rsid w:val="00F86A01"/>
    <w:rsid w:val="00F9042F"/>
    <w:rsid w:val="00F939FA"/>
    <w:rsid w:val="00F94649"/>
    <w:rsid w:val="00F97D95"/>
    <w:rsid w:val="00FA443D"/>
    <w:rsid w:val="00FA567C"/>
    <w:rsid w:val="00FA6E16"/>
    <w:rsid w:val="00FA75CB"/>
    <w:rsid w:val="00FB03D7"/>
    <w:rsid w:val="00FB0A82"/>
    <w:rsid w:val="00FB17B1"/>
    <w:rsid w:val="00FB2178"/>
    <w:rsid w:val="00FB580D"/>
    <w:rsid w:val="00FB614B"/>
    <w:rsid w:val="00FB6A65"/>
    <w:rsid w:val="00FB73C0"/>
    <w:rsid w:val="00FB7950"/>
    <w:rsid w:val="00FC0470"/>
    <w:rsid w:val="00FC33E9"/>
    <w:rsid w:val="00FC351B"/>
    <w:rsid w:val="00FC3D36"/>
    <w:rsid w:val="00FC57B3"/>
    <w:rsid w:val="00FC75FF"/>
    <w:rsid w:val="00FD0553"/>
    <w:rsid w:val="00FD291E"/>
    <w:rsid w:val="00FD4BA9"/>
    <w:rsid w:val="00FE2362"/>
    <w:rsid w:val="00FE26AD"/>
    <w:rsid w:val="00FE322D"/>
    <w:rsid w:val="00FE3C3A"/>
    <w:rsid w:val="00FE5C18"/>
    <w:rsid w:val="00FE60F6"/>
    <w:rsid w:val="00FF0181"/>
    <w:rsid w:val="00FF1816"/>
    <w:rsid w:val="00FF3067"/>
    <w:rsid w:val="00FF36C9"/>
    <w:rsid w:val="00FF378D"/>
    <w:rsid w:val="00FF3EA8"/>
    <w:rsid w:val="00FF3FE6"/>
    <w:rsid w:val="00FF4389"/>
    <w:rsid w:val="00FF4F1C"/>
    <w:rsid w:val="00FF625B"/>
    <w:rsid w:val="00FF636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344F"/>
  <w15:docId w15:val="{A1D59718-1AB0-427C-8834-0C5C0361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7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A5EB2"/>
    <w:pPr>
      <w:shd w:val="clear" w:color="auto" w:fill="00B050"/>
      <w:spacing w:before="120" w:after="120" w:line="276" w:lineRule="auto"/>
      <w:ind w:left="567"/>
      <w:contextualSpacing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A5EB2"/>
    <w:pPr>
      <w:shd w:val="clear" w:color="auto" w:fill="00B050"/>
      <w:spacing w:before="120" w:after="120" w:line="276" w:lineRule="auto"/>
      <w:ind w:left="567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A0122A"/>
    <w:pPr>
      <w:keepNext/>
      <w:keepLines/>
      <w:spacing w:after="0" w:line="276" w:lineRule="auto"/>
      <w:jc w:val="right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E5D87"/>
    <w:pPr>
      <w:spacing w:after="0" w:line="276" w:lineRule="auto"/>
      <w:outlineLvl w:val="7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EB2"/>
    <w:rPr>
      <w:rFonts w:ascii="Times New Roman" w:hAnsi="Times New Roman"/>
      <w:b/>
      <w:bCs/>
      <w:sz w:val="28"/>
      <w:szCs w:val="28"/>
      <w:shd w:val="clear" w:color="auto" w:fill="00B050"/>
    </w:rPr>
  </w:style>
  <w:style w:type="character" w:customStyle="1" w:styleId="20">
    <w:name w:val="Заголовок 2 Знак"/>
    <w:link w:val="2"/>
    <w:uiPriority w:val="99"/>
    <w:locked/>
    <w:rsid w:val="008A5EB2"/>
    <w:rPr>
      <w:rFonts w:ascii="Times New Roman" w:hAnsi="Times New Roman"/>
      <w:b/>
      <w:bCs/>
      <w:sz w:val="26"/>
      <w:szCs w:val="26"/>
      <w:shd w:val="clear" w:color="auto" w:fill="00B050"/>
    </w:rPr>
  </w:style>
  <w:style w:type="character" w:customStyle="1" w:styleId="30">
    <w:name w:val="Заголовок 3 Знак"/>
    <w:link w:val="3"/>
    <w:uiPriority w:val="99"/>
    <w:locked/>
    <w:rsid w:val="00A0122A"/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429F9"/>
    <w:pPr>
      <w:shd w:val="clear" w:color="auto" w:fill="00B050"/>
      <w:tabs>
        <w:tab w:val="right" w:leader="dot" w:pos="9345"/>
      </w:tabs>
      <w:spacing w:before="120" w:after="120" w:line="276" w:lineRule="auto"/>
      <w:ind w:left="567"/>
    </w:pPr>
    <w:rPr>
      <w:rFonts w:ascii="Times New Roman" w:eastAsia="Times New Roman" w:hAnsi="Times New Roman"/>
      <w:sz w:val="24"/>
      <w:lang w:eastAsia="ru-RU"/>
    </w:rPr>
  </w:style>
  <w:style w:type="paragraph" w:styleId="11">
    <w:name w:val="toc 1"/>
    <w:basedOn w:val="a"/>
    <w:next w:val="a"/>
    <w:autoRedefine/>
    <w:uiPriority w:val="39"/>
    <w:rsid w:val="00727DC8"/>
    <w:pPr>
      <w:tabs>
        <w:tab w:val="right" w:leader="dot" w:pos="9345"/>
      </w:tabs>
      <w:spacing w:before="120" w:after="120" w:line="276" w:lineRule="auto"/>
    </w:pPr>
    <w:rPr>
      <w:rFonts w:ascii="Times New Roman" w:eastAsia="Times New Roman" w:hAnsi="Times New Roman"/>
      <w:sz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825A1D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825A1D"/>
    <w:rPr>
      <w:rFonts w:ascii="Calibri" w:hAnsi="Calibri"/>
      <w:sz w:val="20"/>
    </w:rPr>
  </w:style>
  <w:style w:type="character" w:styleId="a5">
    <w:name w:val="endnote reference"/>
    <w:uiPriority w:val="99"/>
    <w:semiHidden/>
    <w:rsid w:val="00825A1D"/>
    <w:rPr>
      <w:rFonts w:cs="Times New Roman"/>
      <w:vertAlign w:val="superscript"/>
    </w:rPr>
  </w:style>
  <w:style w:type="character" w:styleId="a6">
    <w:name w:val="footnote reference"/>
    <w:uiPriority w:val="99"/>
    <w:semiHidden/>
    <w:rsid w:val="007F6041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B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D2A0D"/>
    <w:pPr>
      <w:ind w:left="720"/>
      <w:contextualSpacing/>
    </w:pPr>
  </w:style>
  <w:style w:type="paragraph" w:styleId="a9">
    <w:name w:val="header"/>
    <w:basedOn w:val="a"/>
    <w:link w:val="aa"/>
    <w:uiPriority w:val="99"/>
    <w:rsid w:val="00CA0B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A0B06"/>
  </w:style>
  <w:style w:type="paragraph" w:styleId="ab">
    <w:name w:val="footer"/>
    <w:basedOn w:val="a"/>
    <w:link w:val="ac"/>
    <w:uiPriority w:val="99"/>
    <w:rsid w:val="00CA0B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A0B06"/>
  </w:style>
  <w:style w:type="paragraph" w:styleId="ad">
    <w:name w:val="TOC Heading"/>
    <w:basedOn w:val="1"/>
    <w:next w:val="a"/>
    <w:uiPriority w:val="99"/>
    <w:qFormat/>
    <w:rsid w:val="00F64A6B"/>
    <w:pPr>
      <w:keepNext/>
      <w:keepLines/>
      <w:spacing w:before="240" w:after="0" w:line="259" w:lineRule="auto"/>
      <w:contextualSpacing w:val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224044"/>
    <w:pPr>
      <w:spacing w:before="120" w:after="120" w:line="276" w:lineRule="auto"/>
    </w:pPr>
    <w:rPr>
      <w:rFonts w:ascii="Times New Roman" w:hAnsi="Times New Roman"/>
      <w:sz w:val="24"/>
    </w:rPr>
  </w:style>
  <w:style w:type="character" w:styleId="ae">
    <w:name w:val="Hyperlink"/>
    <w:uiPriority w:val="99"/>
    <w:rsid w:val="00F64A6B"/>
    <w:rPr>
      <w:rFonts w:cs="Times New Roman"/>
      <w:color w:val="0563C1"/>
      <w:u w:val="single"/>
    </w:rPr>
  </w:style>
  <w:style w:type="character" w:styleId="af">
    <w:name w:val="FollowedHyperlink"/>
    <w:uiPriority w:val="99"/>
    <w:semiHidden/>
    <w:rsid w:val="0062154A"/>
    <w:rPr>
      <w:rFonts w:cs="Times New Roman"/>
      <w:color w:val="954F72"/>
      <w:u w:val="single"/>
    </w:rPr>
  </w:style>
  <w:style w:type="character" w:styleId="af0">
    <w:name w:val="annotation reference"/>
    <w:uiPriority w:val="99"/>
    <w:semiHidden/>
    <w:rsid w:val="00AD756B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AD756B"/>
    <w:pPr>
      <w:spacing w:line="240" w:lineRule="auto"/>
    </w:pPr>
    <w:rPr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AD756B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AD756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AD756B"/>
    <w:rPr>
      <w:b/>
      <w:sz w:val="20"/>
    </w:rPr>
  </w:style>
  <w:style w:type="paragraph" w:styleId="af5">
    <w:name w:val="Balloon Text"/>
    <w:basedOn w:val="a"/>
    <w:link w:val="af6"/>
    <w:uiPriority w:val="99"/>
    <w:semiHidden/>
    <w:rsid w:val="00AD756B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sid w:val="00AD756B"/>
    <w:rPr>
      <w:rFonts w:ascii="Segoe UI" w:hAnsi="Segoe UI"/>
      <w:sz w:val="18"/>
    </w:rPr>
  </w:style>
  <w:style w:type="paragraph" w:customStyle="1" w:styleId="af7">
    <w:name w:val="Назв"/>
    <w:basedOn w:val="a"/>
    <w:qFormat/>
    <w:rsid w:val="00D42315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СМР_Зам"/>
    <w:uiPriority w:val="1"/>
    <w:qFormat/>
    <w:rsid w:val="00D42315"/>
    <w:rPr>
      <w:color w:val="00B050"/>
      <w:u w:val="single"/>
    </w:rPr>
  </w:style>
  <w:style w:type="paragraph" w:customStyle="1" w:styleId="81">
    <w:name w:val="СМР_8"/>
    <w:basedOn w:val="a"/>
    <w:uiPriority w:val="99"/>
    <w:rsid w:val="00D42315"/>
    <w:pPr>
      <w:spacing w:after="120" w:line="240" w:lineRule="auto"/>
    </w:pPr>
    <w:rPr>
      <w:rFonts w:ascii="Times New Roman" w:eastAsia="Times New Roman" w:hAnsi="Times New Roman"/>
      <w:bCs/>
      <w:sz w:val="16"/>
      <w:szCs w:val="18"/>
      <w:lang w:eastAsia="ru-RU"/>
    </w:rPr>
  </w:style>
  <w:style w:type="paragraph" w:customStyle="1" w:styleId="af9">
    <w:name w:val="СМР_Табл"/>
    <w:basedOn w:val="a"/>
    <w:qFormat/>
    <w:rsid w:val="000D5E25"/>
    <w:pPr>
      <w:spacing w:after="12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a">
    <w:name w:val="СМР_Ц_Ж"/>
    <w:basedOn w:val="af9"/>
    <w:qFormat/>
    <w:rsid w:val="000D5E25"/>
    <w:pPr>
      <w:jc w:val="center"/>
    </w:pPr>
    <w:rPr>
      <w:b/>
    </w:rPr>
  </w:style>
  <w:style w:type="paragraph" w:styleId="afb">
    <w:name w:val="endnote text"/>
    <w:basedOn w:val="a"/>
    <w:link w:val="afc"/>
    <w:uiPriority w:val="99"/>
    <w:semiHidden/>
    <w:rsid w:val="0004770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b"/>
    <w:uiPriority w:val="99"/>
    <w:semiHidden/>
    <w:rsid w:val="00047705"/>
    <w:rPr>
      <w:rFonts w:eastAsia="Times New Roman"/>
    </w:rPr>
  </w:style>
  <w:style w:type="paragraph" w:customStyle="1" w:styleId="afd">
    <w:name w:val="С_Т"/>
    <w:basedOn w:val="a"/>
    <w:link w:val="afe"/>
    <w:qFormat/>
    <w:rsid w:val="00E9112A"/>
    <w:pPr>
      <w:suppressAutoHyphens/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afe">
    <w:name w:val="С_Т Знак"/>
    <w:link w:val="afd"/>
    <w:rsid w:val="00E9112A"/>
    <w:rPr>
      <w:rFonts w:ascii="Times New Roman" w:eastAsia="Times New Roman" w:hAnsi="Times New Roman"/>
      <w:bCs/>
      <w:sz w:val="24"/>
      <w:szCs w:val="24"/>
    </w:rPr>
  </w:style>
  <w:style w:type="paragraph" w:customStyle="1" w:styleId="12">
    <w:name w:val="Абзац списка1"/>
    <w:basedOn w:val="a"/>
    <w:rsid w:val="00680DF9"/>
    <w:pPr>
      <w:spacing w:after="200" w:line="276" w:lineRule="auto"/>
      <w:ind w:left="720" w:firstLine="709"/>
      <w:contextualSpacing/>
      <w:jc w:val="both"/>
    </w:pPr>
    <w:rPr>
      <w:rFonts w:eastAsia="Times New Roman"/>
    </w:rPr>
  </w:style>
  <w:style w:type="character" w:customStyle="1" w:styleId="aff">
    <w:name w:val="Сноска_"/>
    <w:basedOn w:val="a0"/>
    <w:link w:val="aff0"/>
    <w:rsid w:val="008E1029"/>
    <w:rPr>
      <w:rFonts w:ascii="Times New Roman" w:eastAsia="Times New Roman" w:hAnsi="Times New Roman"/>
      <w:sz w:val="22"/>
      <w:szCs w:val="22"/>
    </w:rPr>
  </w:style>
  <w:style w:type="character" w:customStyle="1" w:styleId="aff1">
    <w:name w:val="Основной текст_"/>
    <w:basedOn w:val="a0"/>
    <w:link w:val="13"/>
    <w:rsid w:val="008E1029"/>
    <w:rPr>
      <w:rFonts w:ascii="Times New Roman" w:eastAsia="Times New Roman" w:hAnsi="Times New Roman"/>
      <w:sz w:val="28"/>
      <w:szCs w:val="28"/>
    </w:rPr>
  </w:style>
  <w:style w:type="character" w:customStyle="1" w:styleId="aff2">
    <w:name w:val="Другое_"/>
    <w:basedOn w:val="a0"/>
    <w:link w:val="aff3"/>
    <w:rsid w:val="008E1029"/>
    <w:rPr>
      <w:rFonts w:ascii="Times New Roman" w:eastAsia="Times New Roman" w:hAnsi="Times New Roman"/>
      <w:sz w:val="28"/>
      <w:szCs w:val="28"/>
    </w:rPr>
  </w:style>
  <w:style w:type="paragraph" w:customStyle="1" w:styleId="aff0">
    <w:name w:val="Сноска"/>
    <w:basedOn w:val="a"/>
    <w:link w:val="aff"/>
    <w:rsid w:val="008E1029"/>
    <w:pPr>
      <w:widowControl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3">
    <w:name w:val="Основной текст1"/>
    <w:basedOn w:val="a"/>
    <w:link w:val="aff1"/>
    <w:rsid w:val="008E10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Другое"/>
    <w:basedOn w:val="a"/>
    <w:link w:val="aff2"/>
    <w:rsid w:val="008E10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7"/>
    <w:uiPriority w:val="39"/>
    <w:rsid w:val="00F14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6E5D87"/>
    <w:rPr>
      <w:rFonts w:ascii="Cambria" w:eastAsia="Times New Roman" w:hAnsi="Cambria"/>
    </w:rPr>
  </w:style>
  <w:style w:type="numbering" w:customStyle="1" w:styleId="15">
    <w:name w:val="Нет списка1"/>
    <w:next w:val="a2"/>
    <w:uiPriority w:val="99"/>
    <w:semiHidden/>
    <w:unhideWhenUsed/>
    <w:rsid w:val="00E3027F"/>
  </w:style>
  <w:style w:type="table" w:customStyle="1" w:styleId="22">
    <w:name w:val="Сетка таблицы2"/>
    <w:basedOn w:val="a1"/>
    <w:next w:val="a7"/>
    <w:uiPriority w:val="59"/>
    <w:rsid w:val="00E3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E302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ACFF-A279-4B65-84A7-80DD2D9C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51</Pages>
  <Words>9121</Words>
  <Characters>51993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Дмитрий Игоревич</dc:creator>
  <cp:lastModifiedBy>Шипилов Дмитрий Александрович</cp:lastModifiedBy>
  <cp:revision>69</cp:revision>
  <cp:lastPrinted>2022-01-19T06:39:00Z</cp:lastPrinted>
  <dcterms:created xsi:type="dcterms:W3CDTF">2024-01-09T12:42:00Z</dcterms:created>
  <dcterms:modified xsi:type="dcterms:W3CDTF">2025-05-16T11:00:00Z</dcterms:modified>
</cp:coreProperties>
</file>